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D89" w:rsidRPr="00A0626D" w:rsidRDefault="00630D2B" w:rsidP="00373D89">
      <w:pPr>
        <w:bidi w:val="0"/>
        <w:rPr>
          <w:rFonts w:asciiTheme="majorBidi" w:hAnsiTheme="majorBidi" w:cstheme="majorBidi"/>
          <w:b/>
          <w:bCs/>
          <w:sz w:val="32"/>
          <w:szCs w:val="32"/>
        </w:rPr>
      </w:pPr>
      <w:r>
        <w:rPr>
          <w:rFonts w:asciiTheme="majorBidi" w:hAnsiTheme="majorBidi" w:cstheme="majorBidi"/>
          <w:b/>
          <w:bCs/>
          <w:sz w:val="32"/>
          <w:szCs w:val="32"/>
        </w:rPr>
        <w:t>S</w:t>
      </w:r>
      <w:r w:rsidR="00373D89">
        <w:rPr>
          <w:rFonts w:asciiTheme="majorBidi" w:hAnsiTheme="majorBidi" w:cstheme="majorBidi"/>
          <w:b/>
          <w:bCs/>
          <w:sz w:val="32"/>
          <w:szCs w:val="32"/>
        </w:rPr>
        <w:t>ervice centers</w:t>
      </w:r>
    </w:p>
    <w:p w:rsidR="006836B1" w:rsidRDefault="006836B1" w:rsidP="0056143C">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NAMA </w:t>
      </w:r>
      <w:r w:rsidR="008B4F87">
        <w:rPr>
          <w:rFonts w:asciiTheme="majorBidi" w:hAnsiTheme="majorBidi" w:cstheme="majorBidi"/>
          <w:sz w:val="24"/>
          <w:szCs w:val="24"/>
          <w:lang w:bidi="ar-EG"/>
        </w:rPr>
        <w:t>provides a</w:t>
      </w:r>
      <w:r w:rsidR="0064796D">
        <w:rPr>
          <w:rFonts w:asciiTheme="majorBidi" w:hAnsiTheme="majorBidi" w:cstheme="majorBidi"/>
          <w:sz w:val="24"/>
          <w:szCs w:val="24"/>
          <w:lang w:bidi="ar-EG"/>
        </w:rPr>
        <w:t xml:space="preserve"> special system for </w:t>
      </w:r>
      <w:r w:rsidR="00373D89">
        <w:rPr>
          <w:rFonts w:asciiTheme="majorBidi" w:hAnsiTheme="majorBidi" w:cstheme="majorBidi"/>
          <w:sz w:val="24"/>
          <w:szCs w:val="24"/>
          <w:lang w:bidi="ar-EG"/>
        </w:rPr>
        <w:t>service</w:t>
      </w:r>
      <w:r w:rsidR="0064796D">
        <w:rPr>
          <w:rFonts w:asciiTheme="majorBidi" w:hAnsiTheme="majorBidi" w:cstheme="majorBidi"/>
          <w:sz w:val="24"/>
          <w:szCs w:val="24"/>
          <w:lang w:bidi="ar-EG"/>
        </w:rPr>
        <w:t xml:space="preserve"> centers that maintain </w:t>
      </w:r>
      <w:r w:rsidR="0064796D" w:rsidRPr="0064796D">
        <w:rPr>
          <w:rFonts w:asciiTheme="majorBidi" w:hAnsiTheme="majorBidi" w:cstheme="majorBidi"/>
          <w:sz w:val="24"/>
          <w:szCs w:val="24"/>
          <w:lang w:bidi="ar-EG"/>
        </w:rPr>
        <w:t>Industrial products</w:t>
      </w:r>
      <w:r w:rsidR="0064796D">
        <w:rPr>
          <w:rFonts w:asciiTheme="majorBidi" w:hAnsiTheme="majorBidi" w:cstheme="majorBidi"/>
          <w:sz w:val="24"/>
          <w:szCs w:val="24"/>
          <w:lang w:bidi="ar-EG"/>
        </w:rPr>
        <w:t xml:space="preserve"> such as the workshops of maintaining cars</w:t>
      </w:r>
      <w:r w:rsidR="00EA3B8A">
        <w:rPr>
          <w:rFonts w:asciiTheme="majorBidi" w:hAnsiTheme="majorBidi" w:cstheme="majorBidi"/>
          <w:sz w:val="24"/>
          <w:szCs w:val="24"/>
          <w:lang w:bidi="ar-EG"/>
        </w:rPr>
        <w:t xml:space="preserve">, equipments, or electrical appliances. </w:t>
      </w:r>
      <w:r w:rsidR="0056143C">
        <w:rPr>
          <w:rFonts w:asciiTheme="majorBidi" w:hAnsiTheme="majorBidi" w:cstheme="majorBidi"/>
          <w:sz w:val="24"/>
          <w:szCs w:val="24"/>
          <w:lang w:bidi="ar-EG"/>
        </w:rPr>
        <w:t>The system</w:t>
      </w:r>
      <w:r w:rsidR="00EA3B8A">
        <w:rPr>
          <w:rFonts w:asciiTheme="majorBidi" w:hAnsiTheme="majorBidi" w:cstheme="majorBidi"/>
          <w:sz w:val="24"/>
          <w:szCs w:val="24"/>
          <w:lang w:bidi="ar-EG"/>
        </w:rPr>
        <w:t xml:space="preserve"> supports all the service phases of the industrial product from the </w:t>
      </w:r>
      <w:r w:rsidR="003A55A0">
        <w:rPr>
          <w:rFonts w:asciiTheme="majorBidi" w:hAnsiTheme="majorBidi" w:cstheme="majorBidi"/>
          <w:sz w:val="24"/>
          <w:szCs w:val="24"/>
          <w:lang w:bidi="ar-EG"/>
        </w:rPr>
        <w:t>service request till finishing the service and m</w:t>
      </w:r>
      <w:r w:rsidR="007029AC">
        <w:rPr>
          <w:rFonts w:asciiTheme="majorBidi" w:hAnsiTheme="majorBidi" w:cstheme="majorBidi"/>
          <w:sz w:val="24"/>
          <w:szCs w:val="24"/>
          <w:lang w:bidi="ar-EG"/>
        </w:rPr>
        <w:t>aintaining the product in the warranty period via CRM system supported by NAMA.</w:t>
      </w:r>
    </w:p>
    <w:p w:rsidR="00694A40" w:rsidRPr="006836B1" w:rsidRDefault="00694A40" w:rsidP="007029AC">
      <w:pPr>
        <w:bidi w:val="0"/>
        <w:rPr>
          <w:rFonts w:asciiTheme="majorBidi" w:hAnsiTheme="majorBidi" w:cstheme="majorBidi"/>
          <w:sz w:val="24"/>
          <w:szCs w:val="24"/>
          <w:lang w:bidi="ar-EG"/>
        </w:rPr>
      </w:pPr>
      <w:r w:rsidRPr="0068005C">
        <w:rPr>
          <w:rFonts w:asciiTheme="majorBidi" w:hAnsiTheme="majorBidi" w:cstheme="majorBidi"/>
          <w:b/>
          <w:bCs/>
          <w:sz w:val="24"/>
          <w:szCs w:val="24"/>
        </w:rPr>
        <w:t>Comprehensive file</w:t>
      </w:r>
      <w:r w:rsidR="000923F0">
        <w:rPr>
          <w:rFonts w:asciiTheme="majorBidi" w:hAnsiTheme="majorBidi" w:cstheme="majorBidi"/>
          <w:b/>
          <w:bCs/>
          <w:sz w:val="24"/>
          <w:szCs w:val="24"/>
        </w:rPr>
        <w:t xml:space="preserve">s to </w:t>
      </w:r>
      <w:r w:rsidR="007029AC">
        <w:rPr>
          <w:rFonts w:asciiTheme="majorBidi" w:hAnsiTheme="majorBidi" w:cstheme="majorBidi"/>
          <w:b/>
          <w:bCs/>
          <w:sz w:val="24"/>
          <w:szCs w:val="24"/>
        </w:rPr>
        <w:t>cover</w:t>
      </w:r>
      <w:r w:rsidR="000923F0">
        <w:rPr>
          <w:rFonts w:asciiTheme="majorBidi" w:hAnsiTheme="majorBidi" w:cstheme="majorBidi"/>
          <w:b/>
          <w:bCs/>
          <w:sz w:val="24"/>
          <w:szCs w:val="24"/>
        </w:rPr>
        <w:t xml:space="preserve"> </w:t>
      </w:r>
      <w:r w:rsidR="00E22A80">
        <w:rPr>
          <w:rFonts w:asciiTheme="majorBidi" w:hAnsiTheme="majorBidi" w:cstheme="majorBidi"/>
          <w:b/>
          <w:bCs/>
          <w:sz w:val="24"/>
          <w:szCs w:val="24"/>
        </w:rPr>
        <w:t>all maintenance aspects</w:t>
      </w:r>
    </w:p>
    <w:p w:rsidR="00813621" w:rsidRDefault="000923F0" w:rsidP="003F3908">
      <w:pPr>
        <w:bidi w:val="0"/>
        <w:rPr>
          <w:rFonts w:asciiTheme="majorBidi" w:hAnsiTheme="majorBidi" w:cstheme="majorBidi"/>
          <w:sz w:val="24"/>
          <w:szCs w:val="24"/>
          <w:lang w:bidi="ar-EG"/>
        </w:rPr>
      </w:pPr>
      <w:r>
        <w:rPr>
          <w:rFonts w:asciiTheme="majorBidi" w:hAnsiTheme="majorBidi" w:cstheme="majorBidi"/>
          <w:sz w:val="24"/>
          <w:szCs w:val="24"/>
        </w:rPr>
        <w:t xml:space="preserve">NAMA provides </w:t>
      </w:r>
      <w:r w:rsidR="00CE79C0">
        <w:rPr>
          <w:rFonts w:asciiTheme="majorBidi" w:hAnsiTheme="majorBidi" w:cstheme="majorBidi"/>
          <w:sz w:val="24"/>
          <w:szCs w:val="24"/>
        </w:rPr>
        <w:t>comprehensive files to record all data required for maintenance process</w:t>
      </w:r>
      <w:r w:rsidR="00CE79C0">
        <w:rPr>
          <w:rFonts w:asciiTheme="majorBidi" w:hAnsiTheme="majorBidi" w:cstheme="majorBidi"/>
          <w:sz w:val="24"/>
          <w:szCs w:val="24"/>
          <w:lang w:bidi="ar-EG"/>
        </w:rPr>
        <w:t xml:space="preserve"> </w:t>
      </w:r>
      <w:r w:rsidR="003F3908">
        <w:rPr>
          <w:rFonts w:asciiTheme="majorBidi" w:hAnsiTheme="majorBidi" w:cstheme="majorBidi"/>
          <w:sz w:val="24"/>
          <w:szCs w:val="24"/>
          <w:lang w:bidi="ar-EG"/>
        </w:rPr>
        <w:t>whether</w:t>
      </w:r>
      <w:r w:rsidR="00CE79C0">
        <w:rPr>
          <w:rFonts w:asciiTheme="majorBidi" w:hAnsiTheme="majorBidi" w:cstheme="majorBidi"/>
          <w:sz w:val="24"/>
          <w:szCs w:val="24"/>
          <w:lang w:bidi="ar-EG"/>
        </w:rPr>
        <w:t xml:space="preserve"> the data related to the product such as brand, model,</w:t>
      </w:r>
      <w:r w:rsidR="00721C70">
        <w:rPr>
          <w:rFonts w:asciiTheme="majorBidi" w:hAnsiTheme="majorBidi" w:cstheme="majorBidi"/>
          <w:sz w:val="24"/>
          <w:szCs w:val="24"/>
          <w:lang w:bidi="ar-EG"/>
        </w:rPr>
        <w:t xml:space="preserve"> serial numbers as M</w:t>
      </w:r>
      <w:r w:rsidR="00CE79C0">
        <w:rPr>
          <w:rFonts w:asciiTheme="majorBidi" w:hAnsiTheme="majorBidi" w:cstheme="majorBidi"/>
          <w:sz w:val="24"/>
          <w:szCs w:val="24"/>
          <w:lang w:bidi="ar-EG"/>
        </w:rPr>
        <w:t xml:space="preserve">otor </w:t>
      </w:r>
      <w:r w:rsidR="00721C70" w:rsidRPr="00721C70">
        <w:rPr>
          <w:rFonts w:asciiTheme="majorBidi" w:hAnsiTheme="majorBidi" w:cstheme="majorBidi"/>
          <w:sz w:val="24"/>
          <w:szCs w:val="24"/>
          <w:lang w:bidi="ar-EG"/>
        </w:rPr>
        <w:t>No</w:t>
      </w:r>
      <w:r w:rsidR="00721C70">
        <w:rPr>
          <w:rFonts w:asciiTheme="majorBidi" w:hAnsiTheme="majorBidi" w:cstheme="majorBidi"/>
          <w:sz w:val="24"/>
          <w:szCs w:val="24"/>
          <w:lang w:bidi="ar-EG"/>
        </w:rPr>
        <w:t xml:space="preserve"> </w:t>
      </w:r>
      <w:r w:rsidR="00CE79C0">
        <w:rPr>
          <w:rFonts w:asciiTheme="majorBidi" w:hAnsiTheme="majorBidi" w:cstheme="majorBidi"/>
          <w:sz w:val="24"/>
          <w:szCs w:val="24"/>
          <w:lang w:bidi="ar-EG"/>
        </w:rPr>
        <w:t xml:space="preserve">and </w:t>
      </w:r>
      <w:r w:rsidR="00721C70" w:rsidRPr="00721C70">
        <w:rPr>
          <w:rFonts w:asciiTheme="majorBidi" w:hAnsiTheme="majorBidi" w:cstheme="majorBidi"/>
          <w:sz w:val="24"/>
          <w:szCs w:val="24"/>
          <w:lang w:bidi="ar-EG"/>
        </w:rPr>
        <w:t>Chassis No</w:t>
      </w:r>
      <w:r w:rsidR="00813621">
        <w:rPr>
          <w:rFonts w:asciiTheme="majorBidi" w:hAnsiTheme="majorBidi" w:cstheme="majorBidi"/>
          <w:sz w:val="24"/>
          <w:szCs w:val="24"/>
          <w:lang w:bidi="ar-EG"/>
        </w:rPr>
        <w:t xml:space="preserve">, or the data related to </w:t>
      </w:r>
      <w:r w:rsidR="003F3908">
        <w:rPr>
          <w:rFonts w:asciiTheme="majorBidi" w:hAnsiTheme="majorBidi" w:cstheme="majorBidi"/>
          <w:sz w:val="24"/>
          <w:szCs w:val="24"/>
          <w:lang w:bidi="ar-EG"/>
        </w:rPr>
        <w:t>distributing</w:t>
      </w:r>
      <w:r w:rsidR="00813621">
        <w:rPr>
          <w:rFonts w:asciiTheme="majorBidi" w:hAnsiTheme="majorBidi" w:cstheme="majorBidi"/>
          <w:sz w:val="24"/>
          <w:szCs w:val="24"/>
          <w:lang w:bidi="ar-EG"/>
        </w:rPr>
        <w:t xml:space="preserve"> the maintenance cost such as insurance and warranty information or the data related to the </w:t>
      </w:r>
      <w:r w:rsidR="00D95757">
        <w:rPr>
          <w:rFonts w:asciiTheme="majorBidi" w:hAnsiTheme="majorBidi" w:cstheme="majorBidi"/>
          <w:sz w:val="24"/>
          <w:szCs w:val="24"/>
          <w:lang w:bidi="ar-EG"/>
        </w:rPr>
        <w:t>client</w:t>
      </w:r>
      <w:r w:rsidR="00813621">
        <w:rPr>
          <w:rFonts w:asciiTheme="majorBidi" w:hAnsiTheme="majorBidi" w:cstheme="majorBidi"/>
          <w:sz w:val="24"/>
          <w:szCs w:val="24"/>
          <w:lang w:bidi="ar-EG"/>
        </w:rPr>
        <w:t>.</w:t>
      </w:r>
    </w:p>
    <w:p w:rsidR="007E79C5" w:rsidRDefault="00373D89" w:rsidP="00ED7074">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You can enter all data of the service centers, </w:t>
      </w:r>
      <w:r w:rsidR="00D95757">
        <w:rPr>
          <w:rFonts w:asciiTheme="majorBidi" w:hAnsiTheme="majorBidi" w:cstheme="majorBidi"/>
          <w:sz w:val="24"/>
          <w:szCs w:val="24"/>
          <w:lang w:bidi="ar-EG"/>
        </w:rPr>
        <w:t>where you can define any number</w:t>
      </w:r>
      <w:r>
        <w:rPr>
          <w:rFonts w:asciiTheme="majorBidi" w:hAnsiTheme="majorBidi" w:cstheme="majorBidi"/>
          <w:sz w:val="24"/>
          <w:szCs w:val="24"/>
          <w:lang w:bidi="ar-EG"/>
        </w:rPr>
        <w:t xml:space="preserve"> of workshops including the reception data and resources </w:t>
      </w:r>
      <w:r w:rsidR="00D95757">
        <w:rPr>
          <w:rFonts w:asciiTheme="majorBidi" w:hAnsiTheme="majorBidi" w:cstheme="majorBidi"/>
          <w:sz w:val="24"/>
          <w:szCs w:val="24"/>
          <w:lang w:bidi="ar-EG"/>
        </w:rPr>
        <w:t>whether</w:t>
      </w:r>
      <w:r>
        <w:rPr>
          <w:rFonts w:asciiTheme="majorBidi" w:hAnsiTheme="majorBidi" w:cstheme="majorBidi"/>
          <w:sz w:val="24"/>
          <w:szCs w:val="24"/>
          <w:lang w:bidi="ar-EG"/>
        </w:rPr>
        <w:t xml:space="preserve"> employees or machines</w:t>
      </w:r>
      <w:r w:rsidR="00543CA4">
        <w:rPr>
          <w:rFonts w:asciiTheme="majorBidi" w:hAnsiTheme="majorBidi" w:cstheme="majorBidi"/>
          <w:sz w:val="24"/>
          <w:szCs w:val="24"/>
          <w:lang w:bidi="ar-EG"/>
        </w:rPr>
        <w:t xml:space="preserve"> with the </w:t>
      </w:r>
      <w:r w:rsidR="00ED7074">
        <w:rPr>
          <w:rFonts w:asciiTheme="majorBidi" w:hAnsiTheme="majorBidi" w:cstheme="majorBidi"/>
          <w:sz w:val="24"/>
          <w:szCs w:val="24"/>
          <w:lang w:bidi="ar-EG"/>
        </w:rPr>
        <w:t>ability</w:t>
      </w:r>
      <w:r w:rsidR="00543CA4">
        <w:rPr>
          <w:rFonts w:asciiTheme="majorBidi" w:hAnsiTheme="majorBidi" w:cstheme="majorBidi"/>
          <w:sz w:val="24"/>
          <w:szCs w:val="24"/>
          <w:lang w:bidi="ar-EG"/>
        </w:rPr>
        <w:t xml:space="preserve"> o</w:t>
      </w:r>
      <w:r w:rsidR="00D95757">
        <w:rPr>
          <w:rFonts w:asciiTheme="majorBidi" w:hAnsiTheme="majorBidi" w:cstheme="majorBidi"/>
          <w:sz w:val="24"/>
          <w:szCs w:val="24"/>
          <w:lang w:bidi="ar-EG"/>
        </w:rPr>
        <w:t>f linking these resources with h</w:t>
      </w:r>
      <w:r w:rsidR="00543CA4">
        <w:rPr>
          <w:rFonts w:asciiTheme="majorBidi" w:hAnsiTheme="majorBidi" w:cstheme="majorBidi"/>
          <w:sz w:val="24"/>
          <w:szCs w:val="24"/>
          <w:lang w:bidi="ar-EG"/>
        </w:rPr>
        <w:t>uman resources and fixed assets</w:t>
      </w:r>
      <w:r w:rsidR="00D95757">
        <w:rPr>
          <w:rFonts w:asciiTheme="majorBidi" w:hAnsiTheme="majorBidi" w:cstheme="majorBidi"/>
          <w:sz w:val="24"/>
          <w:szCs w:val="24"/>
          <w:lang w:bidi="ar-EG"/>
        </w:rPr>
        <w:t xml:space="preserve"> systems</w:t>
      </w:r>
      <w:r w:rsidR="00543CA4">
        <w:rPr>
          <w:rFonts w:asciiTheme="majorBidi" w:hAnsiTheme="majorBidi" w:cstheme="majorBidi"/>
          <w:sz w:val="24"/>
          <w:szCs w:val="24"/>
          <w:lang w:bidi="ar-EG"/>
        </w:rPr>
        <w:t xml:space="preserve"> and defining the cost of each resource.</w:t>
      </w:r>
    </w:p>
    <w:p w:rsidR="00E724C4" w:rsidRPr="00E724C4" w:rsidRDefault="00E22A80" w:rsidP="00E724C4">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Monitor screen for each workshop</w:t>
      </w:r>
    </w:p>
    <w:p w:rsidR="00E724C4" w:rsidRPr="00F7473D" w:rsidRDefault="00717794" w:rsidP="00ED7074">
      <w:pPr>
        <w:bidi w:val="0"/>
        <w:rPr>
          <w:rFonts w:asciiTheme="majorBidi" w:hAnsiTheme="majorBidi" w:cstheme="majorBidi"/>
          <w:sz w:val="24"/>
          <w:szCs w:val="24"/>
          <w:rtl/>
          <w:lang w:bidi="ar-EG"/>
        </w:rPr>
      </w:pPr>
      <w:r>
        <w:rPr>
          <w:rFonts w:asciiTheme="majorBidi" w:hAnsiTheme="majorBidi" w:cstheme="majorBidi"/>
          <w:sz w:val="24"/>
          <w:szCs w:val="24"/>
          <w:lang w:bidi="ar-EG"/>
        </w:rPr>
        <w:t xml:space="preserve">NAMA supports a monitor screen for each work center to have </w:t>
      </w:r>
      <w:r w:rsidR="00D95757">
        <w:rPr>
          <w:rFonts w:asciiTheme="majorBidi" w:hAnsiTheme="majorBidi" w:cstheme="majorBidi"/>
          <w:sz w:val="24"/>
          <w:szCs w:val="24"/>
          <w:lang w:bidi="ar-EG"/>
        </w:rPr>
        <w:t>instantaneously</w:t>
      </w:r>
      <w:r>
        <w:rPr>
          <w:rFonts w:asciiTheme="majorBidi" w:hAnsiTheme="majorBidi" w:cstheme="majorBidi"/>
          <w:sz w:val="24"/>
          <w:szCs w:val="24"/>
          <w:lang w:bidi="ar-EG"/>
        </w:rPr>
        <w:t xml:space="preserve"> information for the status of each work center</w:t>
      </w:r>
      <w:r>
        <w:rPr>
          <w:rFonts w:asciiTheme="majorBidi" w:hAnsiTheme="majorBidi" w:cstheme="majorBidi" w:hint="cs"/>
          <w:sz w:val="24"/>
          <w:szCs w:val="24"/>
          <w:rtl/>
          <w:lang w:bidi="ar-EG"/>
        </w:rPr>
        <w:t xml:space="preserve"> </w:t>
      </w:r>
      <w:r w:rsidR="00AD7821">
        <w:rPr>
          <w:rFonts w:asciiTheme="majorBidi" w:hAnsiTheme="majorBidi" w:cstheme="majorBidi"/>
          <w:sz w:val="24"/>
          <w:szCs w:val="24"/>
          <w:lang w:bidi="ar-EG"/>
        </w:rPr>
        <w:t>including</w:t>
      </w:r>
      <w:r>
        <w:rPr>
          <w:rFonts w:asciiTheme="majorBidi" w:hAnsiTheme="majorBidi" w:cstheme="majorBidi"/>
          <w:sz w:val="24"/>
          <w:szCs w:val="24"/>
          <w:lang w:bidi="ar-EG"/>
        </w:rPr>
        <w:t xml:space="preserve"> the </w:t>
      </w:r>
      <w:r w:rsidR="00AD7821">
        <w:rPr>
          <w:rFonts w:asciiTheme="majorBidi" w:hAnsiTheme="majorBidi" w:cstheme="majorBidi"/>
          <w:sz w:val="24"/>
          <w:szCs w:val="24"/>
          <w:lang w:bidi="ar-EG"/>
        </w:rPr>
        <w:t>consumed production capacity, the possibility of loading new maintenance orders, and the time required to create a new maintenance order.</w:t>
      </w:r>
      <w:r w:rsidR="00AD7821">
        <w:rPr>
          <w:rFonts w:asciiTheme="majorBidi" w:hAnsiTheme="majorBidi" w:cstheme="majorBidi" w:hint="cs"/>
          <w:sz w:val="24"/>
          <w:szCs w:val="24"/>
          <w:rtl/>
          <w:lang w:bidi="ar-EG"/>
        </w:rPr>
        <w:t xml:space="preserve"> </w:t>
      </w:r>
      <w:r w:rsidR="00AD7821">
        <w:rPr>
          <w:rFonts w:asciiTheme="majorBidi" w:hAnsiTheme="majorBidi" w:cstheme="majorBidi"/>
          <w:sz w:val="24"/>
          <w:szCs w:val="24"/>
          <w:lang w:bidi="ar-EG"/>
        </w:rPr>
        <w:t xml:space="preserve">This technique helps the enterprise </w:t>
      </w:r>
      <w:r w:rsidR="00ED7074">
        <w:rPr>
          <w:rFonts w:asciiTheme="majorBidi" w:hAnsiTheme="majorBidi" w:cstheme="majorBidi"/>
          <w:sz w:val="24"/>
          <w:szCs w:val="24"/>
          <w:lang w:bidi="ar-EG"/>
        </w:rPr>
        <w:t>to plan</w:t>
      </w:r>
      <w:r w:rsidR="00AD7821">
        <w:rPr>
          <w:rFonts w:asciiTheme="majorBidi" w:hAnsiTheme="majorBidi" w:cstheme="majorBidi"/>
          <w:sz w:val="24"/>
          <w:szCs w:val="24"/>
          <w:lang w:bidi="ar-EG"/>
        </w:rPr>
        <w:t xml:space="preserve"> the maintenance reques</w:t>
      </w:r>
      <w:r w:rsidR="00F7473D">
        <w:rPr>
          <w:rFonts w:asciiTheme="majorBidi" w:hAnsiTheme="majorBidi" w:cstheme="majorBidi"/>
          <w:sz w:val="24"/>
          <w:szCs w:val="24"/>
          <w:lang w:bidi="ar-EG"/>
        </w:rPr>
        <w:t xml:space="preserve">ts, </w:t>
      </w:r>
      <w:r w:rsidR="00AD7821">
        <w:rPr>
          <w:rFonts w:asciiTheme="majorBidi" w:hAnsiTheme="majorBidi" w:cstheme="majorBidi"/>
          <w:sz w:val="24"/>
          <w:szCs w:val="24"/>
          <w:lang w:bidi="ar-EG"/>
        </w:rPr>
        <w:t>taking the right decision for accepting new requests</w:t>
      </w:r>
      <w:r w:rsidR="00F7473D">
        <w:rPr>
          <w:rFonts w:asciiTheme="majorBidi" w:hAnsiTheme="majorBidi" w:cstheme="majorBidi"/>
          <w:sz w:val="24"/>
          <w:szCs w:val="24"/>
          <w:lang w:bidi="ar-EG"/>
        </w:rPr>
        <w:t xml:space="preserve">, </w:t>
      </w:r>
      <w:r w:rsidR="00D95757">
        <w:rPr>
          <w:rFonts w:asciiTheme="majorBidi" w:hAnsiTheme="majorBidi" w:cstheme="majorBidi"/>
          <w:sz w:val="24"/>
          <w:szCs w:val="24"/>
          <w:lang w:bidi="ar-EG"/>
        </w:rPr>
        <w:t>determining</w:t>
      </w:r>
      <w:r w:rsidR="00F7473D">
        <w:rPr>
          <w:rFonts w:asciiTheme="majorBidi" w:hAnsiTheme="majorBidi" w:cstheme="majorBidi"/>
          <w:sz w:val="24"/>
          <w:szCs w:val="24"/>
          <w:lang w:bidi="ar-EG"/>
        </w:rPr>
        <w:t xml:space="preserve"> the time to receive </w:t>
      </w:r>
      <w:r w:rsidR="00ED7074">
        <w:rPr>
          <w:rFonts w:asciiTheme="majorBidi" w:hAnsiTheme="majorBidi" w:cstheme="majorBidi"/>
          <w:sz w:val="24"/>
          <w:szCs w:val="24"/>
          <w:lang w:bidi="ar-EG"/>
        </w:rPr>
        <w:t>a</w:t>
      </w:r>
      <w:r w:rsidR="00F7473D">
        <w:rPr>
          <w:rFonts w:asciiTheme="majorBidi" w:hAnsiTheme="majorBidi" w:cstheme="majorBidi"/>
          <w:sz w:val="24"/>
          <w:szCs w:val="24"/>
          <w:lang w:bidi="ar-EG"/>
        </w:rPr>
        <w:t xml:space="preserve"> product from customer, and the required time to deliver this product.</w:t>
      </w:r>
    </w:p>
    <w:p w:rsidR="00A50391" w:rsidRPr="00A50391" w:rsidRDefault="000F4176" w:rsidP="00A50391">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Full support for pre-maintenance procedures</w:t>
      </w:r>
    </w:p>
    <w:p w:rsidR="00A50391" w:rsidRDefault="00A50391" w:rsidP="00F7473D">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NAMA supports </w:t>
      </w:r>
      <w:r w:rsidR="00F7473D">
        <w:rPr>
          <w:rFonts w:asciiTheme="majorBidi" w:hAnsiTheme="majorBidi" w:cstheme="majorBidi"/>
          <w:sz w:val="24"/>
          <w:szCs w:val="24"/>
          <w:lang w:bidi="ar-EG"/>
        </w:rPr>
        <w:t xml:space="preserve">all the commonly recognized procedures before receiving </w:t>
      </w:r>
      <w:r w:rsidR="003F3908">
        <w:rPr>
          <w:rFonts w:asciiTheme="majorBidi" w:hAnsiTheme="majorBidi" w:cstheme="majorBidi"/>
          <w:sz w:val="24"/>
          <w:szCs w:val="24"/>
          <w:lang w:bidi="ar-EG"/>
        </w:rPr>
        <w:t xml:space="preserve">a </w:t>
      </w:r>
      <w:r w:rsidR="00F7473D">
        <w:rPr>
          <w:rFonts w:asciiTheme="majorBidi" w:hAnsiTheme="majorBidi" w:cstheme="majorBidi"/>
          <w:sz w:val="24"/>
          <w:szCs w:val="24"/>
          <w:lang w:bidi="ar-EG"/>
        </w:rPr>
        <w:t>product from the customer</w:t>
      </w:r>
      <w:r w:rsidR="00212DB5">
        <w:rPr>
          <w:rFonts w:asciiTheme="majorBidi" w:hAnsiTheme="majorBidi" w:cstheme="majorBidi"/>
          <w:sz w:val="24"/>
          <w:szCs w:val="24"/>
          <w:lang w:bidi="ar-EG"/>
        </w:rPr>
        <w:t xml:space="preserve">, where you can make a job estimation document to define the required maintenances, services prices, and how to distribute the prices on insurance company, warranty company and </w:t>
      </w:r>
      <w:r w:rsidR="003F3908">
        <w:rPr>
          <w:rFonts w:asciiTheme="majorBidi" w:hAnsiTheme="majorBidi" w:cstheme="majorBidi"/>
          <w:sz w:val="24"/>
          <w:szCs w:val="24"/>
          <w:lang w:bidi="ar-EG"/>
        </w:rPr>
        <w:t xml:space="preserve">the </w:t>
      </w:r>
      <w:r w:rsidR="00212DB5">
        <w:rPr>
          <w:rFonts w:asciiTheme="majorBidi" w:hAnsiTheme="majorBidi" w:cstheme="majorBidi"/>
          <w:sz w:val="24"/>
          <w:szCs w:val="24"/>
          <w:lang w:bidi="ar-EG"/>
        </w:rPr>
        <w:t xml:space="preserve">customer. NAMA supports also a document to modify this estimation </w:t>
      </w:r>
      <w:r w:rsidR="00090CC9">
        <w:rPr>
          <w:rFonts w:asciiTheme="majorBidi" w:hAnsiTheme="majorBidi" w:cstheme="majorBidi"/>
          <w:sz w:val="24"/>
          <w:szCs w:val="24"/>
          <w:lang w:bidi="ar-EG"/>
        </w:rPr>
        <w:t>in order to enter</w:t>
      </w:r>
      <w:r w:rsidR="00D95757">
        <w:rPr>
          <w:rFonts w:asciiTheme="majorBidi" w:hAnsiTheme="majorBidi" w:cstheme="majorBidi"/>
          <w:sz w:val="24"/>
          <w:szCs w:val="24"/>
          <w:lang w:bidi="ar-EG"/>
        </w:rPr>
        <w:t xml:space="preserve"> any</w:t>
      </w:r>
      <w:r w:rsidR="00090CC9">
        <w:rPr>
          <w:rFonts w:asciiTheme="majorBidi" w:hAnsiTheme="majorBidi" w:cstheme="majorBidi"/>
          <w:sz w:val="24"/>
          <w:szCs w:val="24"/>
          <w:lang w:bidi="ar-EG"/>
        </w:rPr>
        <w:t xml:space="preserve"> modifications required from insurance and warranty companies. On the other hand, you will have a detailed information for</w:t>
      </w:r>
      <w:r w:rsidR="00231F5A">
        <w:rPr>
          <w:rFonts w:asciiTheme="majorBidi" w:hAnsiTheme="majorBidi" w:cstheme="majorBidi"/>
          <w:sz w:val="24"/>
          <w:szCs w:val="24"/>
          <w:lang w:bidi="ar-EG"/>
        </w:rPr>
        <w:t xml:space="preserve"> the</w:t>
      </w:r>
      <w:r w:rsidR="00090CC9">
        <w:rPr>
          <w:rFonts w:asciiTheme="majorBidi" w:hAnsiTheme="majorBidi" w:cstheme="majorBidi"/>
          <w:sz w:val="24"/>
          <w:szCs w:val="24"/>
          <w:lang w:bidi="ar-EG"/>
        </w:rPr>
        <w:t xml:space="preserve"> estimation cycle till reaching to the final agreement with the customer.</w:t>
      </w:r>
    </w:p>
    <w:p w:rsidR="00090CC9" w:rsidRDefault="00090CC9" w:rsidP="0081150C">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Via product inspection document, </w:t>
      </w:r>
      <w:r w:rsidR="009D78B5">
        <w:rPr>
          <w:rFonts w:asciiTheme="majorBidi" w:hAnsiTheme="majorBidi" w:cstheme="majorBidi"/>
          <w:sz w:val="24"/>
          <w:szCs w:val="24"/>
          <w:lang w:bidi="ar-EG"/>
        </w:rPr>
        <w:t>you can record all crashes or damages and required maintenances.</w:t>
      </w:r>
      <w:r w:rsidR="00630D2B">
        <w:rPr>
          <w:rFonts w:asciiTheme="majorBidi" w:hAnsiTheme="majorBidi" w:cstheme="majorBidi"/>
          <w:sz w:val="24"/>
          <w:szCs w:val="24"/>
          <w:lang w:bidi="ar-EG"/>
        </w:rPr>
        <w:t xml:space="preserve"> To ease the work of the user, NAMA supports d</w:t>
      </w:r>
      <w:r w:rsidR="0081150C">
        <w:rPr>
          <w:rFonts w:asciiTheme="majorBidi" w:hAnsiTheme="majorBidi" w:cstheme="majorBidi"/>
          <w:sz w:val="24"/>
          <w:szCs w:val="24"/>
          <w:lang w:bidi="ar-EG"/>
        </w:rPr>
        <w:t>efining inspection points to describe the received products including c</w:t>
      </w:r>
      <w:r w:rsidR="0081150C" w:rsidRPr="0081150C">
        <w:rPr>
          <w:rFonts w:asciiTheme="majorBidi" w:hAnsiTheme="majorBidi" w:cstheme="majorBidi"/>
          <w:sz w:val="24"/>
          <w:szCs w:val="24"/>
          <w:lang w:bidi="ar-EG"/>
        </w:rPr>
        <w:t>lient's belongings inside the car, for example</w:t>
      </w:r>
      <w:r w:rsidR="0081150C">
        <w:rPr>
          <w:rFonts w:asciiTheme="majorBidi" w:hAnsiTheme="majorBidi" w:cstheme="majorBidi"/>
          <w:sz w:val="24"/>
          <w:szCs w:val="24"/>
          <w:lang w:bidi="ar-EG"/>
        </w:rPr>
        <w:t>. NAMA also supports inspection templates that include a group of inspection points to be invoked directly in the inspection documents.</w:t>
      </w:r>
    </w:p>
    <w:p w:rsidR="00474865" w:rsidRPr="00090CC9" w:rsidRDefault="00474865" w:rsidP="00474865">
      <w:pPr>
        <w:bidi w:val="0"/>
        <w:rPr>
          <w:rFonts w:asciiTheme="majorBidi" w:hAnsiTheme="majorBidi" w:cstheme="majorBidi"/>
          <w:sz w:val="24"/>
          <w:szCs w:val="24"/>
          <w:lang w:bidi="ar-EG"/>
        </w:rPr>
      </w:pPr>
      <w:r>
        <w:rPr>
          <w:rFonts w:asciiTheme="majorBidi" w:hAnsiTheme="majorBidi" w:cstheme="majorBidi"/>
          <w:sz w:val="24"/>
          <w:szCs w:val="24"/>
          <w:lang w:bidi="ar-EG"/>
        </w:rPr>
        <w:lastRenderedPageBreak/>
        <w:t>Before receiving the product to be maintained, you can issue a reservation request in order to describe required maintenance, receipt date, delivery date,...etc.</w:t>
      </w:r>
    </w:p>
    <w:p w:rsidR="00FE61B5" w:rsidRPr="00A50391" w:rsidRDefault="00E22A80" w:rsidP="00A56A8E">
      <w:pPr>
        <w:bidi w:val="0"/>
        <w:rPr>
          <w:rFonts w:asciiTheme="majorBidi" w:hAnsiTheme="majorBidi" w:cstheme="majorBidi"/>
          <w:b/>
          <w:bCs/>
          <w:sz w:val="24"/>
          <w:szCs w:val="24"/>
          <w:lang w:bidi="ar-EG"/>
        </w:rPr>
      </w:pPr>
      <w:r w:rsidRPr="00E22A80">
        <w:rPr>
          <w:rFonts w:asciiTheme="majorBidi" w:hAnsiTheme="majorBidi" w:cstheme="majorBidi"/>
          <w:b/>
          <w:bCs/>
          <w:sz w:val="24"/>
          <w:szCs w:val="24"/>
          <w:lang w:bidi="ar-EG"/>
        </w:rPr>
        <w:t xml:space="preserve">Complete flexibility </w:t>
      </w:r>
      <w:r w:rsidR="00A56A8E">
        <w:rPr>
          <w:rFonts w:asciiTheme="majorBidi" w:hAnsiTheme="majorBidi" w:cstheme="majorBidi"/>
          <w:b/>
          <w:bCs/>
          <w:sz w:val="24"/>
          <w:szCs w:val="24"/>
          <w:lang w:bidi="ar-EG"/>
        </w:rPr>
        <w:t>for</w:t>
      </w:r>
      <w:r w:rsidRPr="00E22A80">
        <w:rPr>
          <w:rFonts w:asciiTheme="majorBidi" w:hAnsiTheme="majorBidi" w:cstheme="majorBidi"/>
          <w:b/>
          <w:bCs/>
          <w:sz w:val="24"/>
          <w:szCs w:val="24"/>
          <w:lang w:bidi="ar-EG"/>
        </w:rPr>
        <w:t xml:space="preserve"> </w:t>
      </w:r>
      <w:r w:rsidR="00A56A8E">
        <w:rPr>
          <w:rFonts w:asciiTheme="majorBidi" w:hAnsiTheme="majorBidi" w:cstheme="majorBidi"/>
          <w:b/>
          <w:bCs/>
          <w:sz w:val="24"/>
          <w:szCs w:val="24"/>
          <w:lang w:bidi="ar-EG"/>
        </w:rPr>
        <w:t xml:space="preserve">distributing </w:t>
      </w:r>
      <w:r w:rsidRPr="00E22A80">
        <w:rPr>
          <w:rFonts w:asciiTheme="majorBidi" w:hAnsiTheme="majorBidi" w:cstheme="majorBidi"/>
          <w:b/>
          <w:bCs/>
          <w:sz w:val="24"/>
          <w:szCs w:val="24"/>
          <w:lang w:bidi="ar-EG"/>
        </w:rPr>
        <w:t>Maintenance price</w:t>
      </w:r>
    </w:p>
    <w:p w:rsidR="009968C0" w:rsidRDefault="00A56A8E" w:rsidP="0064369E">
      <w:pPr>
        <w:bidi w:val="0"/>
        <w:rPr>
          <w:rFonts w:asciiTheme="majorBidi" w:hAnsiTheme="majorBidi" w:cstheme="majorBidi"/>
          <w:sz w:val="24"/>
          <w:szCs w:val="24"/>
          <w:lang w:bidi="ar-EG"/>
        </w:rPr>
      </w:pPr>
      <w:r>
        <w:rPr>
          <w:rFonts w:asciiTheme="majorBidi" w:hAnsiTheme="majorBidi" w:cstheme="majorBidi"/>
          <w:sz w:val="24"/>
          <w:szCs w:val="24"/>
          <w:lang w:bidi="ar-EG"/>
        </w:rPr>
        <w:t>Via NAMA system, you can apply any method to distribute the maintenance price, where some products a</w:t>
      </w:r>
      <w:r w:rsidR="00231F5A">
        <w:rPr>
          <w:rFonts w:asciiTheme="majorBidi" w:hAnsiTheme="majorBidi" w:cstheme="majorBidi"/>
          <w:sz w:val="24"/>
          <w:szCs w:val="24"/>
          <w:lang w:bidi="ar-EG"/>
        </w:rPr>
        <w:t>re still in the warranty period,</w:t>
      </w:r>
      <w:r>
        <w:rPr>
          <w:rFonts w:asciiTheme="majorBidi" w:hAnsiTheme="majorBidi" w:cstheme="majorBidi"/>
          <w:sz w:val="24"/>
          <w:szCs w:val="24"/>
          <w:lang w:bidi="ar-EG"/>
        </w:rPr>
        <w:t xml:space="preserve"> while some other products are subject to an insurance system; therefore, NAMA supports distributing</w:t>
      </w:r>
      <w:r w:rsidR="00664460">
        <w:rPr>
          <w:rFonts w:asciiTheme="majorBidi" w:hAnsiTheme="majorBidi" w:cstheme="majorBidi"/>
          <w:sz w:val="24"/>
          <w:szCs w:val="24"/>
          <w:lang w:bidi="ar-EG"/>
        </w:rPr>
        <w:t xml:space="preserve"> the service price on many sides such as insurance company, Warranty, and the customer in addition to defining the percentage of each side. You can distribute a part of the service price</w:t>
      </w:r>
      <w:r w:rsidR="0064369E">
        <w:rPr>
          <w:rFonts w:asciiTheme="majorBidi" w:hAnsiTheme="majorBidi" w:cstheme="majorBidi"/>
          <w:sz w:val="24"/>
          <w:szCs w:val="24"/>
          <w:lang w:bidi="ar-EG"/>
        </w:rPr>
        <w:t xml:space="preserve"> on the service center as a kind of discount, or to satisfy the customer or any other reasons. On the other hand, NAMA provides a system to issue invoices for insurance company, warranty, and the customer via the maintenance order itself without having to switch to the sa</w:t>
      </w:r>
      <w:r w:rsidR="00074ED9">
        <w:rPr>
          <w:rFonts w:asciiTheme="majorBidi" w:hAnsiTheme="majorBidi" w:cstheme="majorBidi"/>
          <w:sz w:val="24"/>
          <w:szCs w:val="24"/>
          <w:lang w:bidi="ar-EG"/>
        </w:rPr>
        <w:t>les module</w:t>
      </w:r>
      <w:r w:rsidR="0064369E">
        <w:rPr>
          <w:rFonts w:asciiTheme="majorBidi" w:hAnsiTheme="majorBidi" w:cstheme="majorBidi"/>
          <w:sz w:val="24"/>
          <w:szCs w:val="24"/>
          <w:lang w:bidi="ar-EG"/>
        </w:rPr>
        <w:t>.</w:t>
      </w:r>
    </w:p>
    <w:p w:rsidR="0064369E" w:rsidRDefault="0064369E" w:rsidP="00231F5A">
      <w:pPr>
        <w:bidi w:val="0"/>
        <w:rPr>
          <w:rFonts w:asciiTheme="majorBidi" w:hAnsiTheme="majorBidi" w:cstheme="majorBidi"/>
          <w:sz w:val="24"/>
          <w:szCs w:val="24"/>
          <w:rtl/>
          <w:lang w:bidi="ar-EG"/>
        </w:rPr>
      </w:pPr>
      <w:r>
        <w:rPr>
          <w:rFonts w:asciiTheme="majorBidi" w:hAnsiTheme="majorBidi" w:cstheme="majorBidi"/>
          <w:sz w:val="24"/>
          <w:szCs w:val="24"/>
          <w:lang w:bidi="ar-EG"/>
        </w:rPr>
        <w:t xml:space="preserve">Furthermore, NAMA provides two methods to distribute the service price either by </w:t>
      </w:r>
      <w:r w:rsidR="003A2CDB">
        <w:rPr>
          <w:rFonts w:asciiTheme="majorBidi" w:hAnsiTheme="majorBidi" w:cstheme="majorBidi"/>
          <w:sz w:val="24"/>
          <w:szCs w:val="24"/>
          <w:lang w:bidi="ar-EG"/>
        </w:rPr>
        <w:t>calculating</w:t>
      </w:r>
      <w:r>
        <w:rPr>
          <w:rFonts w:asciiTheme="majorBidi" w:hAnsiTheme="majorBidi" w:cstheme="majorBidi"/>
          <w:sz w:val="24"/>
          <w:szCs w:val="24"/>
          <w:lang w:bidi="ar-EG"/>
        </w:rPr>
        <w:t xml:space="preserve"> </w:t>
      </w:r>
      <w:r w:rsidR="003A2CDB">
        <w:rPr>
          <w:rFonts w:asciiTheme="majorBidi" w:hAnsiTheme="majorBidi" w:cstheme="majorBidi"/>
          <w:sz w:val="24"/>
          <w:szCs w:val="24"/>
          <w:lang w:bidi="ar-EG"/>
        </w:rPr>
        <w:t xml:space="preserve">prices </w:t>
      </w:r>
      <w:r>
        <w:rPr>
          <w:rFonts w:asciiTheme="majorBidi" w:hAnsiTheme="majorBidi" w:cstheme="majorBidi"/>
          <w:sz w:val="24"/>
          <w:szCs w:val="24"/>
          <w:lang w:bidi="ar-EG"/>
        </w:rPr>
        <w:t>of all services</w:t>
      </w:r>
      <w:r w:rsidR="003A2CDB">
        <w:rPr>
          <w:rFonts w:asciiTheme="majorBidi" w:hAnsiTheme="majorBidi" w:cstheme="majorBidi"/>
          <w:sz w:val="24"/>
          <w:szCs w:val="24"/>
          <w:lang w:bidi="ar-EG"/>
        </w:rPr>
        <w:t xml:space="preserve"> provided for the customer, or by distributing the prices manually so as to be less than the </w:t>
      </w:r>
      <w:r w:rsidR="00231F5A">
        <w:rPr>
          <w:rFonts w:asciiTheme="majorBidi" w:hAnsiTheme="majorBidi" w:cstheme="majorBidi"/>
          <w:sz w:val="24"/>
          <w:szCs w:val="24"/>
          <w:lang w:bidi="ar-EG"/>
        </w:rPr>
        <w:t>required price as it is occurs</w:t>
      </w:r>
      <w:r w:rsidR="003A2CDB">
        <w:rPr>
          <w:rFonts w:asciiTheme="majorBidi" w:hAnsiTheme="majorBidi" w:cstheme="majorBidi"/>
          <w:sz w:val="24"/>
          <w:szCs w:val="24"/>
          <w:lang w:bidi="ar-EG"/>
        </w:rPr>
        <w:t xml:space="preserve"> often</w:t>
      </w:r>
      <w:r w:rsidR="00A1765D">
        <w:rPr>
          <w:rFonts w:asciiTheme="majorBidi" w:hAnsiTheme="majorBidi" w:cstheme="majorBidi"/>
          <w:sz w:val="24"/>
          <w:szCs w:val="24"/>
          <w:lang w:bidi="ar-EG"/>
        </w:rPr>
        <w:t>.</w:t>
      </w:r>
      <w:r w:rsidR="003A2CDB">
        <w:rPr>
          <w:rFonts w:asciiTheme="majorBidi" w:hAnsiTheme="majorBidi" w:cstheme="majorBidi"/>
          <w:sz w:val="24"/>
          <w:szCs w:val="24"/>
          <w:lang w:bidi="ar-EG"/>
        </w:rPr>
        <w:t xml:space="preserve"> </w:t>
      </w:r>
    </w:p>
    <w:p w:rsidR="009968C0" w:rsidRPr="00A50391" w:rsidRDefault="009968C0" w:rsidP="00E22A80">
      <w:pPr>
        <w:bidi w:val="0"/>
        <w:rPr>
          <w:rFonts w:asciiTheme="majorBidi" w:hAnsiTheme="majorBidi" w:cstheme="majorBidi"/>
          <w:b/>
          <w:bCs/>
          <w:sz w:val="24"/>
          <w:szCs w:val="24"/>
          <w:lang w:bidi="ar-EG"/>
        </w:rPr>
      </w:pPr>
      <w:r>
        <w:rPr>
          <w:rFonts w:asciiTheme="majorBidi" w:hAnsiTheme="majorBidi" w:cstheme="majorBidi"/>
          <w:sz w:val="24"/>
          <w:szCs w:val="24"/>
          <w:lang w:bidi="ar-EG"/>
        </w:rPr>
        <w:t xml:space="preserve"> </w:t>
      </w:r>
      <w:r w:rsidR="00E22A80">
        <w:rPr>
          <w:rFonts w:asciiTheme="majorBidi" w:hAnsiTheme="majorBidi" w:cstheme="majorBidi"/>
          <w:b/>
          <w:bCs/>
          <w:sz w:val="24"/>
          <w:szCs w:val="24"/>
          <w:lang w:bidi="ar-EG"/>
        </w:rPr>
        <w:t xml:space="preserve">Actual simulation for maintenance process </w:t>
      </w:r>
    </w:p>
    <w:p w:rsidR="000135B1" w:rsidRDefault="00BA062E" w:rsidP="00BA062E">
      <w:pPr>
        <w:bidi w:val="0"/>
        <w:rPr>
          <w:rFonts w:asciiTheme="majorBidi" w:hAnsiTheme="majorBidi" w:cstheme="majorBidi"/>
          <w:sz w:val="24"/>
          <w:szCs w:val="24"/>
          <w:lang w:bidi="ar-EG"/>
        </w:rPr>
      </w:pPr>
      <w:r>
        <w:rPr>
          <w:rFonts w:asciiTheme="majorBidi" w:hAnsiTheme="majorBidi" w:cstheme="majorBidi"/>
          <w:sz w:val="24"/>
          <w:szCs w:val="24"/>
          <w:lang w:bidi="ar-EG"/>
        </w:rPr>
        <w:t>With NAMA, you can execute many maintenance orders all at once according to the capacity of existing work centers</w:t>
      </w:r>
      <w:r w:rsidR="00F7678A">
        <w:rPr>
          <w:rFonts w:asciiTheme="majorBidi" w:hAnsiTheme="majorBidi" w:cstheme="majorBidi"/>
          <w:sz w:val="24"/>
          <w:szCs w:val="24"/>
          <w:lang w:bidi="ar-EG"/>
        </w:rPr>
        <w:t>. The spare parts and raw materials could be issued automatically for the services inserted in the maintenance order.</w:t>
      </w:r>
    </w:p>
    <w:p w:rsidR="000F4176" w:rsidRDefault="000135B1" w:rsidP="007D6B4D">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Via the maintenance execution document, all maintenance tasks are recorded in order to charge all </w:t>
      </w:r>
      <w:r w:rsidR="00FC4C2B">
        <w:rPr>
          <w:rFonts w:asciiTheme="majorBidi" w:hAnsiTheme="majorBidi" w:cstheme="majorBidi"/>
          <w:sz w:val="24"/>
          <w:szCs w:val="24"/>
          <w:lang w:bidi="ar-EG"/>
        </w:rPr>
        <w:t>running times of t</w:t>
      </w:r>
      <w:r w:rsidR="00130648">
        <w:rPr>
          <w:rFonts w:asciiTheme="majorBidi" w:hAnsiTheme="majorBidi" w:cstheme="majorBidi"/>
          <w:sz w:val="24"/>
          <w:szCs w:val="24"/>
          <w:lang w:bidi="ar-EG"/>
        </w:rPr>
        <w:t>he technicians. NAMA also supports</w:t>
      </w:r>
      <w:r w:rsidR="00FC4C2B">
        <w:rPr>
          <w:rFonts w:asciiTheme="majorBidi" w:hAnsiTheme="majorBidi" w:cstheme="majorBidi"/>
          <w:sz w:val="24"/>
          <w:szCs w:val="24"/>
          <w:lang w:bidi="ar-EG"/>
        </w:rPr>
        <w:t xml:space="preserve"> </w:t>
      </w:r>
      <w:r w:rsidR="007D6B4D">
        <w:rPr>
          <w:rFonts w:asciiTheme="majorBidi" w:hAnsiTheme="majorBidi" w:cstheme="majorBidi"/>
          <w:sz w:val="24"/>
          <w:szCs w:val="24"/>
          <w:lang w:bidi="ar-EG"/>
        </w:rPr>
        <w:t>instantaneously</w:t>
      </w:r>
      <w:r w:rsidR="00A1765D">
        <w:rPr>
          <w:rFonts w:asciiTheme="majorBidi" w:hAnsiTheme="majorBidi" w:cstheme="majorBidi"/>
          <w:sz w:val="24"/>
          <w:szCs w:val="24"/>
          <w:lang w:bidi="ar-EG"/>
        </w:rPr>
        <w:t xml:space="preserve"> information </w:t>
      </w:r>
      <w:r w:rsidR="00FC4C2B">
        <w:rPr>
          <w:rFonts w:asciiTheme="majorBidi" w:hAnsiTheme="majorBidi" w:cstheme="majorBidi"/>
          <w:sz w:val="24"/>
          <w:szCs w:val="24"/>
          <w:lang w:bidi="ar-EG"/>
        </w:rPr>
        <w:t xml:space="preserve">for each task </w:t>
      </w:r>
      <w:r w:rsidR="003F11BE">
        <w:rPr>
          <w:rFonts w:asciiTheme="majorBidi" w:hAnsiTheme="majorBidi" w:cstheme="majorBidi"/>
          <w:sz w:val="24"/>
          <w:szCs w:val="24"/>
          <w:lang w:bidi="ar-EG"/>
        </w:rPr>
        <w:t xml:space="preserve">status </w:t>
      </w:r>
      <w:r w:rsidR="00FC4C2B">
        <w:rPr>
          <w:rFonts w:asciiTheme="majorBidi" w:hAnsiTheme="majorBidi" w:cstheme="majorBidi"/>
          <w:sz w:val="24"/>
          <w:szCs w:val="24"/>
          <w:lang w:bidi="ar-EG"/>
        </w:rPr>
        <w:t>such as "Finished", "</w:t>
      </w:r>
      <w:r w:rsidR="00130648">
        <w:rPr>
          <w:rFonts w:asciiTheme="majorBidi" w:hAnsiTheme="majorBidi" w:cstheme="majorBidi"/>
          <w:sz w:val="24"/>
          <w:szCs w:val="24"/>
          <w:lang w:bidi="ar-EG"/>
        </w:rPr>
        <w:t>Closed", "Not Started", "Cancelled"..etc.</w:t>
      </w:r>
    </w:p>
    <w:p w:rsidR="00057263" w:rsidRDefault="00057263" w:rsidP="00870CFA">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The maintenance process may </w:t>
      </w:r>
      <w:r w:rsidR="00267AF5">
        <w:rPr>
          <w:rFonts w:asciiTheme="majorBidi" w:hAnsiTheme="majorBidi" w:cstheme="majorBidi"/>
          <w:sz w:val="24"/>
          <w:szCs w:val="24"/>
          <w:lang w:bidi="ar-EG"/>
        </w:rPr>
        <w:t xml:space="preserve">be </w:t>
      </w:r>
      <w:r w:rsidR="00A54886">
        <w:rPr>
          <w:rFonts w:asciiTheme="majorBidi" w:hAnsiTheme="majorBidi" w:cstheme="majorBidi"/>
          <w:sz w:val="24"/>
          <w:szCs w:val="24"/>
          <w:lang w:bidi="ar-EG"/>
        </w:rPr>
        <w:t>stopped</w:t>
      </w:r>
      <w:r w:rsidR="00267AF5">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at any time </w:t>
      </w:r>
      <w:r w:rsidR="007D6B4D">
        <w:rPr>
          <w:rFonts w:asciiTheme="majorBidi" w:hAnsiTheme="majorBidi" w:cstheme="majorBidi"/>
          <w:sz w:val="24"/>
          <w:szCs w:val="24"/>
          <w:lang w:bidi="ar-EG"/>
        </w:rPr>
        <w:t>because of the</w:t>
      </w:r>
      <w:r>
        <w:rPr>
          <w:rFonts w:asciiTheme="majorBidi" w:hAnsiTheme="majorBidi" w:cstheme="majorBidi"/>
          <w:sz w:val="24"/>
          <w:szCs w:val="24"/>
          <w:lang w:bidi="ar-EG"/>
        </w:rPr>
        <w:t xml:space="preserve"> lack of spare parts or the customer did not pay </w:t>
      </w:r>
      <w:r w:rsidR="00267AF5">
        <w:rPr>
          <w:rFonts w:asciiTheme="majorBidi" w:hAnsiTheme="majorBidi" w:cstheme="majorBidi"/>
          <w:sz w:val="24"/>
          <w:szCs w:val="24"/>
          <w:lang w:bidi="ar-EG"/>
        </w:rPr>
        <w:t xml:space="preserve">one of the required payments or any other reasons; therefore, you can </w:t>
      </w:r>
      <w:r w:rsidR="0050559A">
        <w:rPr>
          <w:rFonts w:asciiTheme="majorBidi" w:hAnsiTheme="majorBidi" w:cstheme="majorBidi"/>
          <w:sz w:val="24"/>
          <w:szCs w:val="24"/>
          <w:lang w:bidi="ar-EG"/>
        </w:rPr>
        <w:t>stop</w:t>
      </w:r>
      <w:r w:rsidR="00267AF5">
        <w:rPr>
          <w:rFonts w:asciiTheme="majorBidi" w:hAnsiTheme="majorBidi" w:cstheme="majorBidi"/>
          <w:sz w:val="24"/>
          <w:szCs w:val="24"/>
          <w:lang w:bidi="ar-EG"/>
        </w:rPr>
        <w:t xml:space="preserve"> any of running services</w:t>
      </w:r>
      <w:r w:rsidR="0050559A">
        <w:rPr>
          <w:rFonts w:asciiTheme="majorBidi" w:hAnsiTheme="majorBidi" w:cstheme="majorBidi"/>
          <w:sz w:val="24"/>
          <w:szCs w:val="24"/>
          <w:lang w:bidi="ar-EG"/>
        </w:rPr>
        <w:t xml:space="preserve"> and resume it later on via resuming operation documents</w:t>
      </w:r>
      <w:r w:rsidR="00994551">
        <w:rPr>
          <w:rFonts w:asciiTheme="majorBidi" w:hAnsiTheme="majorBidi" w:cstheme="majorBidi"/>
          <w:sz w:val="24"/>
          <w:szCs w:val="24"/>
          <w:lang w:bidi="ar-EG"/>
        </w:rPr>
        <w:t xml:space="preserve">. NAMA </w:t>
      </w:r>
      <w:r w:rsidR="00870CFA">
        <w:rPr>
          <w:rFonts w:asciiTheme="majorBidi" w:hAnsiTheme="majorBidi" w:cstheme="majorBidi"/>
          <w:sz w:val="24"/>
          <w:szCs w:val="24"/>
          <w:lang w:bidi="ar-EG"/>
        </w:rPr>
        <w:t xml:space="preserve">also </w:t>
      </w:r>
      <w:r w:rsidR="00994551">
        <w:rPr>
          <w:rFonts w:asciiTheme="majorBidi" w:hAnsiTheme="majorBidi" w:cstheme="majorBidi"/>
          <w:sz w:val="24"/>
          <w:szCs w:val="24"/>
          <w:lang w:bidi="ar-EG"/>
        </w:rPr>
        <w:t xml:space="preserve">allows monitoring all client visits for the workshop, where there is a complete file to define all types of client visits </w:t>
      </w:r>
      <w:r w:rsidR="00870CFA">
        <w:rPr>
          <w:rFonts w:asciiTheme="majorBidi" w:hAnsiTheme="majorBidi" w:cstheme="majorBidi"/>
          <w:sz w:val="24"/>
          <w:szCs w:val="24"/>
          <w:lang w:bidi="ar-EG"/>
        </w:rPr>
        <w:t xml:space="preserve">that </w:t>
      </w:r>
      <w:r w:rsidR="00994551">
        <w:rPr>
          <w:rFonts w:asciiTheme="majorBidi" w:hAnsiTheme="majorBidi" w:cstheme="majorBidi"/>
          <w:sz w:val="24"/>
          <w:szCs w:val="24"/>
          <w:lang w:bidi="ar-EG"/>
        </w:rPr>
        <w:t>may be used</w:t>
      </w:r>
      <w:r w:rsidR="00A66E3C">
        <w:rPr>
          <w:rFonts w:asciiTheme="majorBidi" w:hAnsiTheme="majorBidi" w:cstheme="majorBidi"/>
          <w:sz w:val="24"/>
          <w:szCs w:val="24"/>
          <w:lang w:bidi="ar-EG"/>
        </w:rPr>
        <w:t xml:space="preserve"> in</w:t>
      </w:r>
      <w:r w:rsidR="00994551">
        <w:rPr>
          <w:rFonts w:asciiTheme="majorBidi" w:hAnsiTheme="majorBidi" w:cstheme="majorBidi"/>
          <w:sz w:val="24"/>
          <w:szCs w:val="24"/>
          <w:lang w:bidi="ar-EG"/>
        </w:rPr>
        <w:t xml:space="preserve"> clients reports.</w:t>
      </w:r>
    </w:p>
    <w:p w:rsidR="00994551" w:rsidRPr="00994551" w:rsidRDefault="00FF27F9" w:rsidP="00FF27F9">
      <w:pPr>
        <w:bidi w:val="0"/>
        <w:rPr>
          <w:rFonts w:asciiTheme="majorBidi" w:hAnsiTheme="majorBidi" w:cstheme="majorBidi"/>
          <w:sz w:val="24"/>
          <w:szCs w:val="24"/>
          <w:lang w:bidi="ar-EG"/>
        </w:rPr>
      </w:pPr>
      <w:r w:rsidRPr="00FF27F9">
        <w:rPr>
          <w:rFonts w:asciiTheme="majorBidi" w:hAnsiTheme="majorBidi" w:cstheme="majorBidi"/>
          <w:sz w:val="24"/>
          <w:szCs w:val="24"/>
          <w:lang w:bidi="ar-EG"/>
        </w:rPr>
        <w:t>NAMA collects all the maintenance costs as soon as closing the maintenance order to calculate the total cost required from customer, insurance company, warranty, or the work center. Total cost could be calculated for each maintenance order or for each service included.</w:t>
      </w:r>
    </w:p>
    <w:sectPr w:rsidR="00994551" w:rsidRPr="00994551"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F7B" w:rsidRDefault="00884F7B" w:rsidP="003230EE">
      <w:pPr>
        <w:spacing w:after="0" w:line="240" w:lineRule="auto"/>
      </w:pPr>
      <w:r>
        <w:separator/>
      </w:r>
    </w:p>
  </w:endnote>
  <w:endnote w:type="continuationSeparator" w:id="1">
    <w:p w:rsidR="00884F7B" w:rsidRDefault="00884F7B" w:rsidP="0032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F7B" w:rsidRDefault="00884F7B" w:rsidP="003230EE">
      <w:pPr>
        <w:spacing w:after="0" w:line="240" w:lineRule="auto"/>
      </w:pPr>
      <w:r>
        <w:separator/>
      </w:r>
    </w:p>
  </w:footnote>
  <w:footnote w:type="continuationSeparator" w:id="1">
    <w:p w:rsidR="00884F7B" w:rsidRDefault="00884F7B" w:rsidP="00323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82D27"/>
    <w:multiLevelType w:val="hybridMultilevel"/>
    <w:tmpl w:val="F55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34CA8"/>
    <w:rsid w:val="0000478F"/>
    <w:rsid w:val="0001117A"/>
    <w:rsid w:val="000121A2"/>
    <w:rsid w:val="000135B1"/>
    <w:rsid w:val="000225D0"/>
    <w:rsid w:val="00024241"/>
    <w:rsid w:val="00046720"/>
    <w:rsid w:val="000503AE"/>
    <w:rsid w:val="00050C72"/>
    <w:rsid w:val="00053512"/>
    <w:rsid w:val="00057263"/>
    <w:rsid w:val="000673DB"/>
    <w:rsid w:val="00074ED9"/>
    <w:rsid w:val="00075AB1"/>
    <w:rsid w:val="000762B3"/>
    <w:rsid w:val="00084515"/>
    <w:rsid w:val="000872F7"/>
    <w:rsid w:val="00090CC9"/>
    <w:rsid w:val="000923F0"/>
    <w:rsid w:val="000A2271"/>
    <w:rsid w:val="000A276C"/>
    <w:rsid w:val="000A4B62"/>
    <w:rsid w:val="000A62D0"/>
    <w:rsid w:val="000A6A6A"/>
    <w:rsid w:val="000A6DB1"/>
    <w:rsid w:val="000A75F4"/>
    <w:rsid w:val="000A7B4A"/>
    <w:rsid w:val="000B1E25"/>
    <w:rsid w:val="000D08C2"/>
    <w:rsid w:val="000D5DF1"/>
    <w:rsid w:val="000E0ED8"/>
    <w:rsid w:val="000F2027"/>
    <w:rsid w:val="000F4176"/>
    <w:rsid w:val="000F63EA"/>
    <w:rsid w:val="00100022"/>
    <w:rsid w:val="00101268"/>
    <w:rsid w:val="00101EF7"/>
    <w:rsid w:val="00122D1A"/>
    <w:rsid w:val="00130648"/>
    <w:rsid w:val="00141F27"/>
    <w:rsid w:val="00143A7E"/>
    <w:rsid w:val="0015089A"/>
    <w:rsid w:val="00151502"/>
    <w:rsid w:val="00152035"/>
    <w:rsid w:val="001624E0"/>
    <w:rsid w:val="001629B6"/>
    <w:rsid w:val="00171E61"/>
    <w:rsid w:val="00176391"/>
    <w:rsid w:val="00184564"/>
    <w:rsid w:val="001850B6"/>
    <w:rsid w:val="00187C67"/>
    <w:rsid w:val="001928B3"/>
    <w:rsid w:val="001B0ED4"/>
    <w:rsid w:val="001B3046"/>
    <w:rsid w:val="001B3FEB"/>
    <w:rsid w:val="001C7F8F"/>
    <w:rsid w:val="001E370C"/>
    <w:rsid w:val="001E507D"/>
    <w:rsid w:val="001E5D1B"/>
    <w:rsid w:val="001F128C"/>
    <w:rsid w:val="001F2EF2"/>
    <w:rsid w:val="001F5211"/>
    <w:rsid w:val="001F5CED"/>
    <w:rsid w:val="00200C70"/>
    <w:rsid w:val="002028E7"/>
    <w:rsid w:val="00212DB5"/>
    <w:rsid w:val="00214677"/>
    <w:rsid w:val="0021738A"/>
    <w:rsid w:val="00217ECA"/>
    <w:rsid w:val="00224458"/>
    <w:rsid w:val="00231F5A"/>
    <w:rsid w:val="0024450B"/>
    <w:rsid w:val="00253E50"/>
    <w:rsid w:val="00255925"/>
    <w:rsid w:val="00265A6F"/>
    <w:rsid w:val="00267AF5"/>
    <w:rsid w:val="00272D71"/>
    <w:rsid w:val="00277D62"/>
    <w:rsid w:val="002868FA"/>
    <w:rsid w:val="002A1BF4"/>
    <w:rsid w:val="002A4B3F"/>
    <w:rsid w:val="002A738F"/>
    <w:rsid w:val="002B081F"/>
    <w:rsid w:val="002B4597"/>
    <w:rsid w:val="002C18FB"/>
    <w:rsid w:val="002D2D63"/>
    <w:rsid w:val="002E3FEF"/>
    <w:rsid w:val="002F7602"/>
    <w:rsid w:val="003001B5"/>
    <w:rsid w:val="003022F4"/>
    <w:rsid w:val="003128DC"/>
    <w:rsid w:val="00316615"/>
    <w:rsid w:val="003230EE"/>
    <w:rsid w:val="00336C68"/>
    <w:rsid w:val="00336E02"/>
    <w:rsid w:val="00340AD1"/>
    <w:rsid w:val="003469FD"/>
    <w:rsid w:val="00351664"/>
    <w:rsid w:val="003720A6"/>
    <w:rsid w:val="00373D89"/>
    <w:rsid w:val="00390629"/>
    <w:rsid w:val="00391FC4"/>
    <w:rsid w:val="00392199"/>
    <w:rsid w:val="0039394A"/>
    <w:rsid w:val="003A2CDB"/>
    <w:rsid w:val="003A55A0"/>
    <w:rsid w:val="003B4870"/>
    <w:rsid w:val="003B4D59"/>
    <w:rsid w:val="003D7D83"/>
    <w:rsid w:val="003E1A07"/>
    <w:rsid w:val="003F11BE"/>
    <w:rsid w:val="003F3908"/>
    <w:rsid w:val="00404281"/>
    <w:rsid w:val="00416494"/>
    <w:rsid w:val="004176BC"/>
    <w:rsid w:val="00426513"/>
    <w:rsid w:val="00451259"/>
    <w:rsid w:val="00454A7B"/>
    <w:rsid w:val="00457707"/>
    <w:rsid w:val="0047355F"/>
    <w:rsid w:val="00473B0C"/>
    <w:rsid w:val="00474865"/>
    <w:rsid w:val="00484484"/>
    <w:rsid w:val="00493F3B"/>
    <w:rsid w:val="0049480F"/>
    <w:rsid w:val="00496D55"/>
    <w:rsid w:val="00497331"/>
    <w:rsid w:val="004B1355"/>
    <w:rsid w:val="004B3C2C"/>
    <w:rsid w:val="004B7B04"/>
    <w:rsid w:val="004C0602"/>
    <w:rsid w:val="004C453E"/>
    <w:rsid w:val="004D32A9"/>
    <w:rsid w:val="004D4247"/>
    <w:rsid w:val="004E6159"/>
    <w:rsid w:val="004F6F47"/>
    <w:rsid w:val="00504B77"/>
    <w:rsid w:val="0050559A"/>
    <w:rsid w:val="0051346C"/>
    <w:rsid w:val="00520DF8"/>
    <w:rsid w:val="00523DA3"/>
    <w:rsid w:val="005273B3"/>
    <w:rsid w:val="00543CA4"/>
    <w:rsid w:val="00550C8F"/>
    <w:rsid w:val="0055118B"/>
    <w:rsid w:val="00551DC3"/>
    <w:rsid w:val="0056143C"/>
    <w:rsid w:val="00576C40"/>
    <w:rsid w:val="005812FE"/>
    <w:rsid w:val="00586696"/>
    <w:rsid w:val="0058707B"/>
    <w:rsid w:val="00594513"/>
    <w:rsid w:val="00595CEB"/>
    <w:rsid w:val="005A1059"/>
    <w:rsid w:val="005B4DB8"/>
    <w:rsid w:val="005C5395"/>
    <w:rsid w:val="005C5E82"/>
    <w:rsid w:val="005D2BD8"/>
    <w:rsid w:val="005F0C60"/>
    <w:rsid w:val="005F649B"/>
    <w:rsid w:val="0060676B"/>
    <w:rsid w:val="006114D0"/>
    <w:rsid w:val="00620AD7"/>
    <w:rsid w:val="00630D2B"/>
    <w:rsid w:val="0064369E"/>
    <w:rsid w:val="0064796D"/>
    <w:rsid w:val="0066208C"/>
    <w:rsid w:val="00664460"/>
    <w:rsid w:val="006666FF"/>
    <w:rsid w:val="00666F72"/>
    <w:rsid w:val="0068005C"/>
    <w:rsid w:val="006836B1"/>
    <w:rsid w:val="006872A5"/>
    <w:rsid w:val="00694A40"/>
    <w:rsid w:val="00694FCD"/>
    <w:rsid w:val="006B2636"/>
    <w:rsid w:val="006B685F"/>
    <w:rsid w:val="006B7B2E"/>
    <w:rsid w:val="006C2E91"/>
    <w:rsid w:val="006C3D23"/>
    <w:rsid w:val="006D347C"/>
    <w:rsid w:val="006D5366"/>
    <w:rsid w:val="006F48B1"/>
    <w:rsid w:val="006F501C"/>
    <w:rsid w:val="006F5738"/>
    <w:rsid w:val="007029AC"/>
    <w:rsid w:val="00707874"/>
    <w:rsid w:val="00717794"/>
    <w:rsid w:val="00721C70"/>
    <w:rsid w:val="007235A4"/>
    <w:rsid w:val="007259DB"/>
    <w:rsid w:val="00734CA8"/>
    <w:rsid w:val="00736371"/>
    <w:rsid w:val="00736D98"/>
    <w:rsid w:val="0074067C"/>
    <w:rsid w:val="007416C5"/>
    <w:rsid w:val="00741A56"/>
    <w:rsid w:val="00744EAC"/>
    <w:rsid w:val="007607FF"/>
    <w:rsid w:val="0077208D"/>
    <w:rsid w:val="007743CC"/>
    <w:rsid w:val="00782B65"/>
    <w:rsid w:val="00783A61"/>
    <w:rsid w:val="007840E0"/>
    <w:rsid w:val="00787979"/>
    <w:rsid w:val="00791A00"/>
    <w:rsid w:val="00794FC9"/>
    <w:rsid w:val="007A1860"/>
    <w:rsid w:val="007A7B57"/>
    <w:rsid w:val="007B13F6"/>
    <w:rsid w:val="007B4041"/>
    <w:rsid w:val="007B6869"/>
    <w:rsid w:val="007D5499"/>
    <w:rsid w:val="007D6B4D"/>
    <w:rsid w:val="007D79D1"/>
    <w:rsid w:val="007E2FE2"/>
    <w:rsid w:val="007E79C5"/>
    <w:rsid w:val="007F2A21"/>
    <w:rsid w:val="007F476C"/>
    <w:rsid w:val="007F55EF"/>
    <w:rsid w:val="008039A4"/>
    <w:rsid w:val="0081150C"/>
    <w:rsid w:val="0081287A"/>
    <w:rsid w:val="00813621"/>
    <w:rsid w:val="008237ED"/>
    <w:rsid w:val="008277FD"/>
    <w:rsid w:val="0083136E"/>
    <w:rsid w:val="00835357"/>
    <w:rsid w:val="0084195C"/>
    <w:rsid w:val="0084371F"/>
    <w:rsid w:val="00856FFA"/>
    <w:rsid w:val="00870CFA"/>
    <w:rsid w:val="0087798A"/>
    <w:rsid w:val="00884F7B"/>
    <w:rsid w:val="008851D2"/>
    <w:rsid w:val="0089221F"/>
    <w:rsid w:val="008A3A31"/>
    <w:rsid w:val="008B0070"/>
    <w:rsid w:val="008B4F87"/>
    <w:rsid w:val="008C054A"/>
    <w:rsid w:val="008C069E"/>
    <w:rsid w:val="008E1043"/>
    <w:rsid w:val="008E5EBB"/>
    <w:rsid w:val="009016A4"/>
    <w:rsid w:val="00915632"/>
    <w:rsid w:val="009229FA"/>
    <w:rsid w:val="00936D86"/>
    <w:rsid w:val="009373EA"/>
    <w:rsid w:val="0094371C"/>
    <w:rsid w:val="00943F2F"/>
    <w:rsid w:val="00955183"/>
    <w:rsid w:val="009578F6"/>
    <w:rsid w:val="00971780"/>
    <w:rsid w:val="00971D83"/>
    <w:rsid w:val="00973745"/>
    <w:rsid w:val="00974B66"/>
    <w:rsid w:val="00981B62"/>
    <w:rsid w:val="00991392"/>
    <w:rsid w:val="00991911"/>
    <w:rsid w:val="00994551"/>
    <w:rsid w:val="009968C0"/>
    <w:rsid w:val="00996AC2"/>
    <w:rsid w:val="009A0427"/>
    <w:rsid w:val="009B30F9"/>
    <w:rsid w:val="009D3AE2"/>
    <w:rsid w:val="009D623C"/>
    <w:rsid w:val="009D78B5"/>
    <w:rsid w:val="009E7733"/>
    <w:rsid w:val="00A0626D"/>
    <w:rsid w:val="00A1196A"/>
    <w:rsid w:val="00A1765D"/>
    <w:rsid w:val="00A22990"/>
    <w:rsid w:val="00A3454D"/>
    <w:rsid w:val="00A35F89"/>
    <w:rsid w:val="00A45D56"/>
    <w:rsid w:val="00A50391"/>
    <w:rsid w:val="00A54886"/>
    <w:rsid w:val="00A566F4"/>
    <w:rsid w:val="00A56A8E"/>
    <w:rsid w:val="00A6149E"/>
    <w:rsid w:val="00A66E3C"/>
    <w:rsid w:val="00A67223"/>
    <w:rsid w:val="00A82350"/>
    <w:rsid w:val="00A859B4"/>
    <w:rsid w:val="00AA3487"/>
    <w:rsid w:val="00AB20B4"/>
    <w:rsid w:val="00AC75F8"/>
    <w:rsid w:val="00AD5E90"/>
    <w:rsid w:val="00AD665C"/>
    <w:rsid w:val="00AD7821"/>
    <w:rsid w:val="00AD7A97"/>
    <w:rsid w:val="00AE221F"/>
    <w:rsid w:val="00AE7BA5"/>
    <w:rsid w:val="00AF3B61"/>
    <w:rsid w:val="00B062B1"/>
    <w:rsid w:val="00B26EC0"/>
    <w:rsid w:val="00B30487"/>
    <w:rsid w:val="00B3219E"/>
    <w:rsid w:val="00B32CA0"/>
    <w:rsid w:val="00B3374B"/>
    <w:rsid w:val="00B3694B"/>
    <w:rsid w:val="00B37AE1"/>
    <w:rsid w:val="00B47DD1"/>
    <w:rsid w:val="00B72B1E"/>
    <w:rsid w:val="00B92DBC"/>
    <w:rsid w:val="00B968F2"/>
    <w:rsid w:val="00BA062E"/>
    <w:rsid w:val="00BA275D"/>
    <w:rsid w:val="00BB56F4"/>
    <w:rsid w:val="00BC3A23"/>
    <w:rsid w:val="00BD2696"/>
    <w:rsid w:val="00BD681B"/>
    <w:rsid w:val="00BD6CCF"/>
    <w:rsid w:val="00BD77F0"/>
    <w:rsid w:val="00BD7F35"/>
    <w:rsid w:val="00BE1A06"/>
    <w:rsid w:val="00BE5697"/>
    <w:rsid w:val="00BF5833"/>
    <w:rsid w:val="00BF7F01"/>
    <w:rsid w:val="00C00C9F"/>
    <w:rsid w:val="00C15EBD"/>
    <w:rsid w:val="00C16719"/>
    <w:rsid w:val="00C26174"/>
    <w:rsid w:val="00C27383"/>
    <w:rsid w:val="00C32A53"/>
    <w:rsid w:val="00C333AA"/>
    <w:rsid w:val="00C41949"/>
    <w:rsid w:val="00C512EB"/>
    <w:rsid w:val="00C5345E"/>
    <w:rsid w:val="00C62139"/>
    <w:rsid w:val="00C637DC"/>
    <w:rsid w:val="00C72549"/>
    <w:rsid w:val="00C8004B"/>
    <w:rsid w:val="00CB6C3D"/>
    <w:rsid w:val="00CC53B6"/>
    <w:rsid w:val="00CC7BFD"/>
    <w:rsid w:val="00CD750C"/>
    <w:rsid w:val="00CE08FD"/>
    <w:rsid w:val="00CE79C0"/>
    <w:rsid w:val="00CE7AF8"/>
    <w:rsid w:val="00CF7EAB"/>
    <w:rsid w:val="00D01AD4"/>
    <w:rsid w:val="00D02BF8"/>
    <w:rsid w:val="00D079D3"/>
    <w:rsid w:val="00D32BB3"/>
    <w:rsid w:val="00D473F9"/>
    <w:rsid w:val="00D514D8"/>
    <w:rsid w:val="00D578FB"/>
    <w:rsid w:val="00D6159E"/>
    <w:rsid w:val="00D71451"/>
    <w:rsid w:val="00D7727D"/>
    <w:rsid w:val="00D93520"/>
    <w:rsid w:val="00D94CFD"/>
    <w:rsid w:val="00D95757"/>
    <w:rsid w:val="00D96972"/>
    <w:rsid w:val="00DA1FBE"/>
    <w:rsid w:val="00DA2321"/>
    <w:rsid w:val="00DB3518"/>
    <w:rsid w:val="00DB6747"/>
    <w:rsid w:val="00DC055A"/>
    <w:rsid w:val="00DC1739"/>
    <w:rsid w:val="00DC2CD2"/>
    <w:rsid w:val="00DC3819"/>
    <w:rsid w:val="00DD0812"/>
    <w:rsid w:val="00DE2D30"/>
    <w:rsid w:val="00DE3061"/>
    <w:rsid w:val="00DF4122"/>
    <w:rsid w:val="00DF6946"/>
    <w:rsid w:val="00E03020"/>
    <w:rsid w:val="00E10896"/>
    <w:rsid w:val="00E11911"/>
    <w:rsid w:val="00E22A80"/>
    <w:rsid w:val="00E311F7"/>
    <w:rsid w:val="00E3290B"/>
    <w:rsid w:val="00E40A4B"/>
    <w:rsid w:val="00E57ABF"/>
    <w:rsid w:val="00E717CD"/>
    <w:rsid w:val="00E724C4"/>
    <w:rsid w:val="00E74D82"/>
    <w:rsid w:val="00E75F6F"/>
    <w:rsid w:val="00E82ECD"/>
    <w:rsid w:val="00EA197E"/>
    <w:rsid w:val="00EA3B8A"/>
    <w:rsid w:val="00EB3FB8"/>
    <w:rsid w:val="00EC7FDD"/>
    <w:rsid w:val="00ED7074"/>
    <w:rsid w:val="00EF554A"/>
    <w:rsid w:val="00F068C2"/>
    <w:rsid w:val="00F11172"/>
    <w:rsid w:val="00F16CAD"/>
    <w:rsid w:val="00F23390"/>
    <w:rsid w:val="00F236CD"/>
    <w:rsid w:val="00F40D01"/>
    <w:rsid w:val="00F44B91"/>
    <w:rsid w:val="00F4779D"/>
    <w:rsid w:val="00F54C29"/>
    <w:rsid w:val="00F562C2"/>
    <w:rsid w:val="00F57248"/>
    <w:rsid w:val="00F61EED"/>
    <w:rsid w:val="00F665D9"/>
    <w:rsid w:val="00F6691C"/>
    <w:rsid w:val="00F7473D"/>
    <w:rsid w:val="00F7678A"/>
    <w:rsid w:val="00F83F89"/>
    <w:rsid w:val="00F86423"/>
    <w:rsid w:val="00F90EAF"/>
    <w:rsid w:val="00F95CE6"/>
    <w:rsid w:val="00FA6B36"/>
    <w:rsid w:val="00FB11E9"/>
    <w:rsid w:val="00FB74A2"/>
    <w:rsid w:val="00FC020D"/>
    <w:rsid w:val="00FC4C2B"/>
    <w:rsid w:val="00FD29A0"/>
    <w:rsid w:val="00FD5355"/>
    <w:rsid w:val="00FD7B62"/>
    <w:rsid w:val="00FD7F15"/>
    <w:rsid w:val="00FE2947"/>
    <w:rsid w:val="00FE61B5"/>
    <w:rsid w:val="00FF27F9"/>
    <w:rsid w:val="00FF580A"/>
    <w:rsid w:val="00FF63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83"/>
    <w:pPr>
      <w:ind w:left="720"/>
      <w:contextualSpacing/>
    </w:pPr>
  </w:style>
  <w:style w:type="paragraph" w:styleId="Header">
    <w:name w:val="header"/>
    <w:basedOn w:val="Normal"/>
    <w:link w:val="HeaderChar"/>
    <w:uiPriority w:val="99"/>
    <w:semiHidden/>
    <w:unhideWhenUsed/>
    <w:rsid w:val="003230E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230EE"/>
  </w:style>
  <w:style w:type="paragraph" w:styleId="Footer">
    <w:name w:val="footer"/>
    <w:basedOn w:val="Normal"/>
    <w:link w:val="FooterChar"/>
    <w:uiPriority w:val="99"/>
    <w:semiHidden/>
    <w:unhideWhenUsed/>
    <w:rsid w:val="003230E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230EE"/>
  </w:style>
</w:styles>
</file>

<file path=word/webSettings.xml><?xml version="1.0" encoding="utf-8"?>
<w:webSettings xmlns:r="http://schemas.openxmlformats.org/officeDocument/2006/relationships" xmlns:w="http://schemas.openxmlformats.org/wordprocessingml/2006/main">
  <w:divs>
    <w:div w:id="126164396">
      <w:bodyDiv w:val="1"/>
      <w:marLeft w:val="0"/>
      <w:marRight w:val="0"/>
      <w:marTop w:val="0"/>
      <w:marBottom w:val="0"/>
      <w:divBdr>
        <w:top w:val="none" w:sz="0" w:space="0" w:color="auto"/>
        <w:left w:val="none" w:sz="0" w:space="0" w:color="auto"/>
        <w:bottom w:val="none" w:sz="0" w:space="0" w:color="auto"/>
        <w:right w:val="none" w:sz="0" w:space="0" w:color="auto"/>
      </w:divBdr>
      <w:divsChild>
        <w:div w:id="650334671">
          <w:marLeft w:val="0"/>
          <w:marRight w:val="0"/>
          <w:marTop w:val="105"/>
          <w:marBottom w:val="30"/>
          <w:divBdr>
            <w:top w:val="none" w:sz="0" w:space="0" w:color="auto"/>
            <w:left w:val="none" w:sz="0" w:space="0" w:color="auto"/>
            <w:bottom w:val="none" w:sz="0" w:space="0" w:color="auto"/>
            <w:right w:val="none" w:sz="0" w:space="0" w:color="auto"/>
          </w:divBdr>
          <w:divsChild>
            <w:div w:id="1629818054">
              <w:marLeft w:val="0"/>
              <w:marRight w:val="0"/>
              <w:marTop w:val="0"/>
              <w:marBottom w:val="0"/>
              <w:divBdr>
                <w:top w:val="none" w:sz="0" w:space="0" w:color="auto"/>
                <w:left w:val="none" w:sz="0" w:space="0" w:color="auto"/>
                <w:bottom w:val="none" w:sz="0" w:space="0" w:color="auto"/>
                <w:right w:val="none" w:sz="0" w:space="0" w:color="auto"/>
              </w:divBdr>
              <w:divsChild>
                <w:div w:id="21471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4112">
          <w:marLeft w:val="0"/>
          <w:marRight w:val="0"/>
          <w:marTop w:val="0"/>
          <w:marBottom w:val="0"/>
          <w:divBdr>
            <w:top w:val="none" w:sz="0" w:space="0" w:color="auto"/>
            <w:left w:val="none" w:sz="0" w:space="0" w:color="auto"/>
            <w:bottom w:val="none" w:sz="0" w:space="0" w:color="auto"/>
            <w:right w:val="none" w:sz="0" w:space="0" w:color="auto"/>
          </w:divBdr>
          <w:divsChild>
            <w:div w:id="39600135">
              <w:marLeft w:val="0"/>
              <w:marRight w:val="0"/>
              <w:marTop w:val="0"/>
              <w:marBottom w:val="0"/>
              <w:divBdr>
                <w:top w:val="none" w:sz="0" w:space="0" w:color="auto"/>
                <w:left w:val="none" w:sz="0" w:space="0" w:color="auto"/>
                <w:bottom w:val="none" w:sz="0" w:space="0" w:color="auto"/>
                <w:right w:val="none" w:sz="0" w:space="0" w:color="auto"/>
              </w:divBdr>
              <w:divsChild>
                <w:div w:id="850143895">
                  <w:marLeft w:val="60"/>
                  <w:marRight w:val="0"/>
                  <w:marTop w:val="0"/>
                  <w:marBottom w:val="0"/>
                  <w:divBdr>
                    <w:top w:val="none" w:sz="0" w:space="0" w:color="auto"/>
                    <w:left w:val="none" w:sz="0" w:space="0" w:color="auto"/>
                    <w:bottom w:val="none" w:sz="0" w:space="0" w:color="auto"/>
                    <w:right w:val="none" w:sz="0" w:space="0" w:color="auto"/>
                  </w:divBdr>
                  <w:divsChild>
                    <w:div w:id="271327062">
                      <w:marLeft w:val="0"/>
                      <w:marRight w:val="0"/>
                      <w:marTop w:val="0"/>
                      <w:marBottom w:val="120"/>
                      <w:divBdr>
                        <w:top w:val="single" w:sz="6" w:space="0" w:color="C0C0C0"/>
                        <w:left w:val="single" w:sz="6" w:space="0" w:color="D9D9D9"/>
                        <w:bottom w:val="single" w:sz="6" w:space="0" w:color="D9D9D9"/>
                        <w:right w:val="single" w:sz="6" w:space="0" w:color="D9D9D9"/>
                      </w:divBdr>
                      <w:divsChild>
                        <w:div w:id="185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9521">
              <w:marLeft w:val="0"/>
              <w:marRight w:val="0"/>
              <w:marTop w:val="0"/>
              <w:marBottom w:val="0"/>
              <w:divBdr>
                <w:top w:val="none" w:sz="0" w:space="0" w:color="auto"/>
                <w:left w:val="none" w:sz="0" w:space="0" w:color="auto"/>
                <w:bottom w:val="none" w:sz="0" w:space="0" w:color="auto"/>
                <w:right w:val="none" w:sz="0" w:space="0" w:color="auto"/>
              </w:divBdr>
              <w:divsChild>
                <w:div w:id="1323659694">
                  <w:marLeft w:val="0"/>
                  <w:marRight w:val="60"/>
                  <w:marTop w:val="0"/>
                  <w:marBottom w:val="0"/>
                  <w:divBdr>
                    <w:top w:val="none" w:sz="0" w:space="0" w:color="auto"/>
                    <w:left w:val="none" w:sz="0" w:space="0" w:color="auto"/>
                    <w:bottom w:val="none" w:sz="0" w:space="0" w:color="auto"/>
                    <w:right w:val="none" w:sz="0" w:space="0" w:color="auto"/>
                  </w:divBdr>
                  <w:divsChild>
                    <w:div w:id="1531458252">
                      <w:marLeft w:val="0"/>
                      <w:marRight w:val="0"/>
                      <w:marTop w:val="0"/>
                      <w:marBottom w:val="0"/>
                      <w:divBdr>
                        <w:top w:val="none" w:sz="0" w:space="0" w:color="auto"/>
                        <w:left w:val="none" w:sz="0" w:space="0" w:color="auto"/>
                        <w:bottom w:val="none" w:sz="0" w:space="0" w:color="auto"/>
                        <w:right w:val="none" w:sz="0" w:space="0" w:color="auto"/>
                      </w:divBdr>
                      <w:divsChild>
                        <w:div w:id="440225563">
                          <w:marLeft w:val="0"/>
                          <w:marRight w:val="0"/>
                          <w:marTop w:val="0"/>
                          <w:marBottom w:val="120"/>
                          <w:divBdr>
                            <w:top w:val="single" w:sz="6" w:space="0" w:color="F5F5F5"/>
                            <w:left w:val="single" w:sz="6" w:space="0" w:color="F5F5F5"/>
                            <w:bottom w:val="single" w:sz="6" w:space="0" w:color="F5F5F5"/>
                            <w:right w:val="single" w:sz="6" w:space="0" w:color="F5F5F5"/>
                          </w:divBdr>
                          <w:divsChild>
                            <w:div w:id="1981304835">
                              <w:marLeft w:val="0"/>
                              <w:marRight w:val="0"/>
                              <w:marTop w:val="0"/>
                              <w:marBottom w:val="0"/>
                              <w:divBdr>
                                <w:top w:val="none" w:sz="0" w:space="0" w:color="auto"/>
                                <w:left w:val="none" w:sz="0" w:space="0" w:color="auto"/>
                                <w:bottom w:val="none" w:sz="0" w:space="0" w:color="auto"/>
                                <w:right w:val="none" w:sz="0" w:space="0" w:color="auto"/>
                              </w:divBdr>
                              <w:divsChild>
                                <w:div w:id="15568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21373">
      <w:bodyDiv w:val="1"/>
      <w:marLeft w:val="0"/>
      <w:marRight w:val="0"/>
      <w:marTop w:val="0"/>
      <w:marBottom w:val="0"/>
      <w:divBdr>
        <w:top w:val="none" w:sz="0" w:space="0" w:color="auto"/>
        <w:left w:val="none" w:sz="0" w:space="0" w:color="auto"/>
        <w:bottom w:val="none" w:sz="0" w:space="0" w:color="auto"/>
        <w:right w:val="none" w:sz="0" w:space="0" w:color="auto"/>
      </w:divBdr>
      <w:divsChild>
        <w:div w:id="677656569">
          <w:marLeft w:val="0"/>
          <w:marRight w:val="0"/>
          <w:marTop w:val="105"/>
          <w:marBottom w:val="30"/>
          <w:divBdr>
            <w:top w:val="none" w:sz="0" w:space="0" w:color="auto"/>
            <w:left w:val="none" w:sz="0" w:space="0" w:color="auto"/>
            <w:bottom w:val="none" w:sz="0" w:space="0" w:color="auto"/>
            <w:right w:val="none" w:sz="0" w:space="0" w:color="auto"/>
          </w:divBdr>
          <w:divsChild>
            <w:div w:id="864949157">
              <w:marLeft w:val="0"/>
              <w:marRight w:val="0"/>
              <w:marTop w:val="0"/>
              <w:marBottom w:val="0"/>
              <w:divBdr>
                <w:top w:val="none" w:sz="0" w:space="0" w:color="auto"/>
                <w:left w:val="none" w:sz="0" w:space="0" w:color="auto"/>
                <w:bottom w:val="none" w:sz="0" w:space="0" w:color="auto"/>
                <w:right w:val="none" w:sz="0" w:space="0" w:color="auto"/>
              </w:divBdr>
              <w:divsChild>
                <w:div w:id="7919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1018">
          <w:marLeft w:val="0"/>
          <w:marRight w:val="0"/>
          <w:marTop w:val="0"/>
          <w:marBottom w:val="0"/>
          <w:divBdr>
            <w:top w:val="none" w:sz="0" w:space="0" w:color="auto"/>
            <w:left w:val="none" w:sz="0" w:space="0" w:color="auto"/>
            <w:bottom w:val="none" w:sz="0" w:space="0" w:color="auto"/>
            <w:right w:val="none" w:sz="0" w:space="0" w:color="auto"/>
          </w:divBdr>
          <w:divsChild>
            <w:div w:id="438532325">
              <w:marLeft w:val="0"/>
              <w:marRight w:val="0"/>
              <w:marTop w:val="0"/>
              <w:marBottom w:val="0"/>
              <w:divBdr>
                <w:top w:val="none" w:sz="0" w:space="0" w:color="auto"/>
                <w:left w:val="none" w:sz="0" w:space="0" w:color="auto"/>
                <w:bottom w:val="none" w:sz="0" w:space="0" w:color="auto"/>
                <w:right w:val="none" w:sz="0" w:space="0" w:color="auto"/>
              </w:divBdr>
              <w:divsChild>
                <w:div w:id="2123649737">
                  <w:marLeft w:val="60"/>
                  <w:marRight w:val="0"/>
                  <w:marTop w:val="0"/>
                  <w:marBottom w:val="0"/>
                  <w:divBdr>
                    <w:top w:val="none" w:sz="0" w:space="0" w:color="auto"/>
                    <w:left w:val="none" w:sz="0" w:space="0" w:color="auto"/>
                    <w:bottom w:val="none" w:sz="0" w:space="0" w:color="auto"/>
                    <w:right w:val="none" w:sz="0" w:space="0" w:color="auto"/>
                  </w:divBdr>
                  <w:divsChild>
                    <w:div w:id="1868637667">
                      <w:marLeft w:val="0"/>
                      <w:marRight w:val="0"/>
                      <w:marTop w:val="0"/>
                      <w:marBottom w:val="120"/>
                      <w:divBdr>
                        <w:top w:val="single" w:sz="6" w:space="0" w:color="C0C0C0"/>
                        <w:left w:val="single" w:sz="6" w:space="0" w:color="D9D9D9"/>
                        <w:bottom w:val="single" w:sz="6" w:space="0" w:color="D9D9D9"/>
                        <w:right w:val="single" w:sz="6" w:space="0" w:color="D9D9D9"/>
                      </w:divBdr>
                      <w:divsChild>
                        <w:div w:id="1511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6023">
              <w:marLeft w:val="0"/>
              <w:marRight w:val="0"/>
              <w:marTop w:val="0"/>
              <w:marBottom w:val="0"/>
              <w:divBdr>
                <w:top w:val="none" w:sz="0" w:space="0" w:color="auto"/>
                <w:left w:val="none" w:sz="0" w:space="0" w:color="auto"/>
                <w:bottom w:val="none" w:sz="0" w:space="0" w:color="auto"/>
                <w:right w:val="none" w:sz="0" w:space="0" w:color="auto"/>
              </w:divBdr>
              <w:divsChild>
                <w:div w:id="986281255">
                  <w:marLeft w:val="0"/>
                  <w:marRight w:val="60"/>
                  <w:marTop w:val="0"/>
                  <w:marBottom w:val="0"/>
                  <w:divBdr>
                    <w:top w:val="none" w:sz="0" w:space="0" w:color="auto"/>
                    <w:left w:val="none" w:sz="0" w:space="0" w:color="auto"/>
                    <w:bottom w:val="none" w:sz="0" w:space="0" w:color="auto"/>
                    <w:right w:val="none" w:sz="0" w:space="0" w:color="auto"/>
                  </w:divBdr>
                  <w:divsChild>
                    <w:div w:id="696463885">
                      <w:marLeft w:val="0"/>
                      <w:marRight w:val="0"/>
                      <w:marTop w:val="0"/>
                      <w:marBottom w:val="0"/>
                      <w:divBdr>
                        <w:top w:val="none" w:sz="0" w:space="0" w:color="auto"/>
                        <w:left w:val="none" w:sz="0" w:space="0" w:color="auto"/>
                        <w:bottom w:val="none" w:sz="0" w:space="0" w:color="auto"/>
                        <w:right w:val="none" w:sz="0" w:space="0" w:color="auto"/>
                      </w:divBdr>
                      <w:divsChild>
                        <w:div w:id="755248983">
                          <w:marLeft w:val="0"/>
                          <w:marRight w:val="0"/>
                          <w:marTop w:val="0"/>
                          <w:marBottom w:val="120"/>
                          <w:divBdr>
                            <w:top w:val="single" w:sz="6" w:space="0" w:color="F5F5F5"/>
                            <w:left w:val="single" w:sz="6" w:space="0" w:color="F5F5F5"/>
                            <w:bottom w:val="single" w:sz="6" w:space="0" w:color="F5F5F5"/>
                            <w:right w:val="single" w:sz="6" w:space="0" w:color="F5F5F5"/>
                          </w:divBdr>
                          <w:divsChild>
                            <w:div w:id="235939213">
                              <w:marLeft w:val="0"/>
                              <w:marRight w:val="0"/>
                              <w:marTop w:val="0"/>
                              <w:marBottom w:val="0"/>
                              <w:divBdr>
                                <w:top w:val="none" w:sz="0" w:space="0" w:color="auto"/>
                                <w:left w:val="none" w:sz="0" w:space="0" w:color="auto"/>
                                <w:bottom w:val="none" w:sz="0" w:space="0" w:color="auto"/>
                                <w:right w:val="none" w:sz="0" w:space="0" w:color="auto"/>
                              </w:divBdr>
                              <w:divsChild>
                                <w:div w:id="351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11620</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201</cp:revision>
  <dcterms:created xsi:type="dcterms:W3CDTF">2016-02-26T21:47:00Z</dcterms:created>
  <dcterms:modified xsi:type="dcterms:W3CDTF">2016-06-06T09:05:00Z</dcterms:modified>
</cp:coreProperties>
</file>