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A2271" w:rsidRPr="00A0626D" w:rsidRDefault="00433603" w:rsidP="0021738A">
      <w:pPr>
        <w:bidi w:val="0"/>
        <w:rPr>
          <w:rFonts w:asciiTheme="majorBidi" w:hAnsiTheme="majorBidi" w:cstheme="majorBidi"/>
          <w:b/>
          <w:bCs/>
          <w:sz w:val="32"/>
          <w:szCs w:val="32"/>
        </w:rPr>
      </w:pPr>
      <w:r>
        <w:rPr>
          <w:rFonts w:asciiTheme="majorBidi" w:hAnsiTheme="majorBidi" w:cstheme="majorBidi"/>
          <w:b/>
          <w:bCs/>
          <w:sz w:val="32"/>
          <w:szCs w:val="32"/>
        </w:rPr>
        <w:t>Contracting system</w:t>
      </w:r>
    </w:p>
    <w:p w:rsidR="004176BC" w:rsidRDefault="00433603" w:rsidP="00A7104D">
      <w:pPr>
        <w:bidi w:val="0"/>
        <w:rPr>
          <w:rFonts w:asciiTheme="majorBidi" w:hAnsiTheme="majorBidi" w:cstheme="majorBidi"/>
          <w:sz w:val="24"/>
          <w:szCs w:val="24"/>
          <w:lang w:bidi="ar-EG"/>
        </w:rPr>
      </w:pPr>
      <w:r>
        <w:rPr>
          <w:rFonts w:asciiTheme="majorBidi" w:hAnsiTheme="majorBidi" w:cstheme="majorBidi"/>
          <w:sz w:val="24"/>
          <w:szCs w:val="24"/>
        </w:rPr>
        <w:t xml:space="preserve">NAMA provides a </w:t>
      </w:r>
      <w:r w:rsidR="00F34D27">
        <w:rPr>
          <w:rFonts w:asciiTheme="majorBidi" w:hAnsiTheme="majorBidi" w:cstheme="majorBidi"/>
          <w:sz w:val="24"/>
          <w:szCs w:val="24"/>
          <w:lang w:bidi="ar-EG"/>
        </w:rPr>
        <w:t xml:space="preserve">flexible and </w:t>
      </w:r>
      <w:r w:rsidR="00A7104D">
        <w:rPr>
          <w:rFonts w:asciiTheme="majorBidi" w:hAnsiTheme="majorBidi" w:cstheme="majorBidi"/>
          <w:sz w:val="24"/>
          <w:szCs w:val="24"/>
          <w:lang w:bidi="ar-EG"/>
        </w:rPr>
        <w:t xml:space="preserve">a </w:t>
      </w:r>
      <w:r w:rsidR="00F34D27">
        <w:rPr>
          <w:rFonts w:asciiTheme="majorBidi" w:hAnsiTheme="majorBidi" w:cstheme="majorBidi"/>
          <w:sz w:val="24"/>
          <w:szCs w:val="24"/>
          <w:lang w:bidi="ar-EG"/>
        </w:rPr>
        <w:t>powerful</w:t>
      </w:r>
      <w:r w:rsidR="00F34D27">
        <w:rPr>
          <w:rFonts w:asciiTheme="majorBidi" w:hAnsiTheme="majorBidi" w:cstheme="majorBidi"/>
          <w:sz w:val="24"/>
          <w:szCs w:val="24"/>
        </w:rPr>
        <w:t xml:space="preserve"> </w:t>
      </w:r>
      <w:r>
        <w:rPr>
          <w:rFonts w:asciiTheme="majorBidi" w:hAnsiTheme="majorBidi" w:cstheme="majorBidi"/>
          <w:sz w:val="24"/>
          <w:szCs w:val="24"/>
        </w:rPr>
        <w:t xml:space="preserve">contracting system </w:t>
      </w:r>
      <w:r w:rsidR="00F34D27">
        <w:rPr>
          <w:rFonts w:asciiTheme="majorBidi" w:hAnsiTheme="majorBidi" w:cstheme="majorBidi"/>
          <w:sz w:val="24"/>
          <w:szCs w:val="24"/>
          <w:lang w:bidi="ar-EG"/>
        </w:rPr>
        <w:t xml:space="preserve">that </w:t>
      </w:r>
      <w:r>
        <w:rPr>
          <w:rFonts w:asciiTheme="majorBidi" w:hAnsiTheme="majorBidi" w:cstheme="majorBidi"/>
          <w:sz w:val="24"/>
          <w:szCs w:val="24"/>
          <w:lang w:bidi="ar-EG"/>
        </w:rPr>
        <w:t>help</w:t>
      </w:r>
      <w:r w:rsidR="004C18E0">
        <w:rPr>
          <w:rFonts w:asciiTheme="majorBidi" w:hAnsiTheme="majorBidi" w:cstheme="majorBidi"/>
          <w:sz w:val="24"/>
          <w:szCs w:val="24"/>
          <w:lang w:bidi="ar-EG"/>
        </w:rPr>
        <w:t>s</w:t>
      </w:r>
      <w:r>
        <w:rPr>
          <w:rFonts w:asciiTheme="majorBidi" w:hAnsiTheme="majorBidi" w:cstheme="majorBidi"/>
          <w:sz w:val="24"/>
          <w:szCs w:val="24"/>
          <w:lang w:bidi="ar-EG"/>
        </w:rPr>
        <w:t xml:space="preserve"> decision makers to have </w:t>
      </w:r>
      <w:r w:rsidR="004C18E0">
        <w:rPr>
          <w:rFonts w:asciiTheme="majorBidi" w:hAnsiTheme="majorBidi" w:cstheme="majorBidi"/>
          <w:sz w:val="24"/>
          <w:szCs w:val="24"/>
          <w:lang w:bidi="ar-EG"/>
        </w:rPr>
        <w:t xml:space="preserve">full </w:t>
      </w:r>
      <w:r w:rsidR="00A7104D">
        <w:rPr>
          <w:rFonts w:asciiTheme="majorBidi" w:hAnsiTheme="majorBidi" w:cstheme="majorBidi"/>
          <w:sz w:val="24"/>
          <w:szCs w:val="24"/>
          <w:lang w:bidi="ar-EG"/>
        </w:rPr>
        <w:t>analysis</w:t>
      </w:r>
      <w:r>
        <w:rPr>
          <w:rFonts w:asciiTheme="majorBidi" w:hAnsiTheme="majorBidi" w:cstheme="majorBidi"/>
          <w:sz w:val="24"/>
          <w:szCs w:val="24"/>
          <w:lang w:bidi="ar-EG"/>
        </w:rPr>
        <w:t xml:space="preserve"> with many cost centers for each project</w:t>
      </w:r>
      <w:r w:rsidR="00F34D27">
        <w:rPr>
          <w:rFonts w:asciiTheme="majorBidi" w:hAnsiTheme="majorBidi" w:cstheme="majorBidi"/>
          <w:sz w:val="24"/>
          <w:szCs w:val="24"/>
          <w:lang w:bidi="ar-EG"/>
        </w:rPr>
        <w:t>.</w:t>
      </w:r>
    </w:p>
    <w:p w:rsidR="0068005C" w:rsidRPr="0068005C" w:rsidRDefault="00AB512E" w:rsidP="000A4B62">
      <w:pPr>
        <w:bidi w:val="0"/>
        <w:rPr>
          <w:rFonts w:asciiTheme="majorBidi" w:hAnsiTheme="majorBidi" w:cstheme="majorBidi"/>
          <w:b/>
          <w:bCs/>
          <w:sz w:val="24"/>
          <w:szCs w:val="24"/>
        </w:rPr>
      </w:pPr>
      <w:r>
        <w:rPr>
          <w:rFonts w:asciiTheme="majorBidi" w:hAnsiTheme="majorBidi" w:cstheme="majorBidi"/>
          <w:b/>
          <w:bCs/>
          <w:sz w:val="24"/>
          <w:szCs w:val="24"/>
        </w:rPr>
        <w:t>Full support for contracting phases</w:t>
      </w:r>
    </w:p>
    <w:p w:rsidR="00EF554A" w:rsidRPr="0068005C" w:rsidRDefault="00AE221F" w:rsidP="00A23E54">
      <w:pPr>
        <w:bidi w:val="0"/>
        <w:rPr>
          <w:rFonts w:asciiTheme="majorBidi" w:hAnsiTheme="majorBidi" w:cstheme="majorBidi"/>
          <w:sz w:val="24"/>
          <w:szCs w:val="24"/>
          <w:lang w:bidi="ar-EG"/>
        </w:rPr>
      </w:pPr>
      <w:r>
        <w:rPr>
          <w:rFonts w:asciiTheme="majorBidi" w:hAnsiTheme="majorBidi" w:cstheme="majorBidi"/>
          <w:sz w:val="24"/>
          <w:szCs w:val="24"/>
        </w:rPr>
        <w:t xml:space="preserve">NAMA provides </w:t>
      </w:r>
      <w:r w:rsidR="004672D5">
        <w:rPr>
          <w:rFonts w:asciiTheme="majorBidi" w:hAnsiTheme="majorBidi" w:cstheme="majorBidi"/>
          <w:sz w:val="24"/>
          <w:szCs w:val="24"/>
        </w:rPr>
        <w:t xml:space="preserve">full support for all different contracting phases such as </w:t>
      </w:r>
      <w:r w:rsidR="001E5903">
        <w:rPr>
          <w:rFonts w:asciiTheme="majorBidi" w:hAnsiTheme="majorBidi" w:cstheme="majorBidi"/>
          <w:sz w:val="24"/>
          <w:szCs w:val="24"/>
        </w:rPr>
        <w:t>t</w:t>
      </w:r>
      <w:r w:rsidR="004672D5" w:rsidRPr="004672D5">
        <w:rPr>
          <w:rFonts w:asciiTheme="majorBidi" w:hAnsiTheme="majorBidi" w:cstheme="majorBidi"/>
          <w:sz w:val="24"/>
          <w:szCs w:val="24"/>
        </w:rPr>
        <w:t>ender specifications</w:t>
      </w:r>
      <w:r w:rsidR="004672D5">
        <w:rPr>
          <w:rFonts w:asciiTheme="majorBidi" w:hAnsiTheme="majorBidi" w:cstheme="majorBidi"/>
          <w:sz w:val="24"/>
          <w:szCs w:val="24"/>
        </w:rPr>
        <w:t xml:space="preserve"> and recording all </w:t>
      </w:r>
      <w:r w:rsidR="00855536">
        <w:rPr>
          <w:rFonts w:asciiTheme="majorBidi" w:hAnsiTheme="majorBidi" w:cstheme="majorBidi"/>
          <w:sz w:val="24"/>
          <w:szCs w:val="24"/>
        </w:rPr>
        <w:t xml:space="preserve">its </w:t>
      </w:r>
      <w:r w:rsidR="004672D5">
        <w:rPr>
          <w:rFonts w:asciiTheme="majorBidi" w:hAnsiTheme="majorBidi" w:cstheme="majorBidi"/>
          <w:sz w:val="24"/>
          <w:szCs w:val="24"/>
        </w:rPr>
        <w:t xml:space="preserve">items </w:t>
      </w:r>
      <w:r w:rsidR="00410EBE">
        <w:rPr>
          <w:rFonts w:asciiTheme="majorBidi" w:hAnsiTheme="majorBidi" w:cstheme="majorBidi"/>
          <w:sz w:val="24"/>
          <w:szCs w:val="24"/>
        </w:rPr>
        <w:t>and conditions, contracting assays, recording project contract, issuing project extracts as were planned in contracts</w:t>
      </w:r>
      <w:r w:rsidR="007E725F">
        <w:rPr>
          <w:rFonts w:asciiTheme="majorBidi" w:hAnsiTheme="majorBidi" w:cstheme="majorBidi"/>
          <w:sz w:val="24"/>
          <w:szCs w:val="24"/>
        </w:rPr>
        <w:t xml:space="preserve"> till issuing final extract</w:t>
      </w:r>
      <w:r w:rsidR="00D349F5">
        <w:rPr>
          <w:rFonts w:asciiTheme="majorBidi" w:hAnsiTheme="majorBidi" w:cstheme="majorBidi"/>
          <w:sz w:val="24"/>
          <w:szCs w:val="24"/>
        </w:rPr>
        <w:t xml:space="preserve">. This cycle works </w:t>
      </w:r>
      <w:r w:rsidR="00A23E54">
        <w:rPr>
          <w:rFonts w:asciiTheme="majorBidi" w:hAnsiTheme="majorBidi" w:cstheme="majorBidi"/>
          <w:sz w:val="24"/>
          <w:szCs w:val="24"/>
        </w:rPr>
        <w:t>simultaneously</w:t>
      </w:r>
      <w:r w:rsidR="00D349F5">
        <w:rPr>
          <w:rFonts w:asciiTheme="majorBidi" w:hAnsiTheme="majorBidi" w:cstheme="majorBidi"/>
          <w:sz w:val="24"/>
          <w:szCs w:val="24"/>
        </w:rPr>
        <w:t xml:space="preserve"> with the projects of subcontractors</w:t>
      </w:r>
      <w:r w:rsidR="00D007FD">
        <w:rPr>
          <w:rFonts w:asciiTheme="majorBidi" w:hAnsiTheme="majorBidi" w:cstheme="majorBidi"/>
          <w:sz w:val="24"/>
          <w:szCs w:val="24"/>
        </w:rPr>
        <w:t xml:space="preserve"> included</w:t>
      </w:r>
      <w:r w:rsidR="00D349F5">
        <w:rPr>
          <w:rFonts w:asciiTheme="majorBidi" w:hAnsiTheme="majorBidi" w:cstheme="majorBidi"/>
          <w:sz w:val="24"/>
          <w:szCs w:val="24"/>
        </w:rPr>
        <w:t xml:space="preserve"> in the main project.</w:t>
      </w:r>
    </w:p>
    <w:p w:rsidR="00075AB1" w:rsidRDefault="00075AB1" w:rsidP="008100DA">
      <w:pPr>
        <w:bidi w:val="0"/>
        <w:rPr>
          <w:rFonts w:asciiTheme="majorBidi" w:hAnsiTheme="majorBidi" w:cstheme="majorBidi"/>
          <w:sz w:val="24"/>
          <w:szCs w:val="24"/>
        </w:rPr>
      </w:pPr>
      <w:r w:rsidRPr="0068005C">
        <w:rPr>
          <w:rFonts w:asciiTheme="majorBidi" w:hAnsiTheme="majorBidi" w:cstheme="majorBidi"/>
          <w:b/>
          <w:bCs/>
          <w:sz w:val="24"/>
          <w:szCs w:val="24"/>
        </w:rPr>
        <w:t xml:space="preserve">Comprehensive </w:t>
      </w:r>
      <w:r w:rsidR="008100DA">
        <w:rPr>
          <w:rFonts w:asciiTheme="majorBidi" w:hAnsiTheme="majorBidi" w:cstheme="majorBidi"/>
          <w:b/>
          <w:bCs/>
          <w:sz w:val="24"/>
          <w:szCs w:val="24"/>
        </w:rPr>
        <w:t>files for contracting elements</w:t>
      </w:r>
    </w:p>
    <w:p w:rsidR="00BD2696" w:rsidRDefault="00075AB1" w:rsidP="00872647">
      <w:pPr>
        <w:bidi w:val="0"/>
        <w:rPr>
          <w:rFonts w:asciiTheme="majorBidi" w:hAnsiTheme="majorBidi" w:cstheme="majorBidi"/>
          <w:sz w:val="24"/>
          <w:szCs w:val="24"/>
          <w:lang w:bidi="ar-EG"/>
        </w:rPr>
      </w:pPr>
      <w:r>
        <w:rPr>
          <w:rFonts w:asciiTheme="majorBidi" w:hAnsiTheme="majorBidi" w:cstheme="majorBidi"/>
          <w:sz w:val="24"/>
          <w:szCs w:val="24"/>
        </w:rPr>
        <w:t xml:space="preserve">NAMA provides </w:t>
      </w:r>
      <w:r w:rsidR="00E61A7A">
        <w:rPr>
          <w:rFonts w:asciiTheme="majorBidi" w:hAnsiTheme="majorBidi" w:cstheme="majorBidi"/>
          <w:sz w:val="24"/>
          <w:szCs w:val="24"/>
        </w:rPr>
        <w:t xml:space="preserve">an independent file for each contracting element in order to be invoked in </w:t>
      </w:r>
      <w:r w:rsidR="00E1003F">
        <w:rPr>
          <w:rFonts w:asciiTheme="majorBidi" w:hAnsiTheme="majorBidi" w:cstheme="majorBidi"/>
          <w:sz w:val="24"/>
          <w:szCs w:val="24"/>
        </w:rPr>
        <w:t>the contracting</w:t>
      </w:r>
      <w:r w:rsidR="00E61A7A">
        <w:rPr>
          <w:rFonts w:asciiTheme="majorBidi" w:hAnsiTheme="majorBidi" w:cstheme="majorBidi"/>
          <w:sz w:val="24"/>
          <w:szCs w:val="24"/>
        </w:rPr>
        <w:t xml:space="preserve"> documents. NAMA provides a record for each project</w:t>
      </w:r>
      <w:r w:rsidR="00E22EB6">
        <w:rPr>
          <w:rFonts w:asciiTheme="majorBidi" w:hAnsiTheme="majorBidi" w:cstheme="majorBidi"/>
          <w:sz w:val="24"/>
          <w:szCs w:val="24"/>
        </w:rPr>
        <w:t xml:space="preserve">, subcontractor , advisory, </w:t>
      </w:r>
      <w:r w:rsidR="002845B7">
        <w:rPr>
          <w:rFonts w:asciiTheme="majorBidi" w:hAnsiTheme="majorBidi" w:cstheme="majorBidi"/>
          <w:sz w:val="24"/>
          <w:szCs w:val="24"/>
        </w:rPr>
        <w:t>work area, term category, standard term, contracting condition</w:t>
      </w:r>
      <w:r w:rsidR="009E509C">
        <w:rPr>
          <w:rFonts w:asciiTheme="majorBidi" w:hAnsiTheme="majorBidi" w:cstheme="majorBidi"/>
          <w:sz w:val="24"/>
          <w:szCs w:val="24"/>
        </w:rPr>
        <w:t>,..etc</w:t>
      </w:r>
      <w:r w:rsidR="002845B7">
        <w:rPr>
          <w:rFonts w:asciiTheme="majorBidi" w:hAnsiTheme="majorBidi" w:cstheme="majorBidi"/>
          <w:sz w:val="24"/>
          <w:szCs w:val="24"/>
        </w:rPr>
        <w:t xml:space="preserve">. </w:t>
      </w:r>
      <w:r w:rsidR="00CC1CDE">
        <w:rPr>
          <w:rFonts w:asciiTheme="majorBidi" w:hAnsiTheme="majorBidi" w:cstheme="majorBidi"/>
          <w:sz w:val="24"/>
          <w:szCs w:val="24"/>
        </w:rPr>
        <w:t>All these</w:t>
      </w:r>
      <w:r w:rsidR="009E509C">
        <w:rPr>
          <w:rFonts w:asciiTheme="majorBidi" w:hAnsiTheme="majorBidi" w:cstheme="majorBidi"/>
          <w:sz w:val="24"/>
          <w:szCs w:val="24"/>
        </w:rPr>
        <w:t xml:space="preserve"> information provide the required flexibility to ease the data entry, especially in the </w:t>
      </w:r>
      <w:r w:rsidR="009E509C">
        <w:rPr>
          <w:rFonts w:asciiTheme="majorBidi" w:hAnsiTheme="majorBidi" w:cstheme="majorBidi"/>
          <w:sz w:val="24"/>
          <w:szCs w:val="24"/>
          <w:lang w:bidi="ar-EG"/>
        </w:rPr>
        <w:t>periodic documents.</w:t>
      </w:r>
    </w:p>
    <w:p w:rsidR="00AA3487" w:rsidRPr="004316B1" w:rsidRDefault="004316B1" w:rsidP="00AA3487">
      <w:pPr>
        <w:bidi w:val="0"/>
        <w:rPr>
          <w:rFonts w:asciiTheme="majorBidi" w:hAnsiTheme="majorBidi" w:cstheme="majorBidi"/>
          <w:b/>
          <w:bCs/>
          <w:sz w:val="24"/>
          <w:szCs w:val="24"/>
        </w:rPr>
      </w:pPr>
      <w:r w:rsidRPr="004316B1">
        <w:rPr>
          <w:rFonts w:asciiTheme="majorBidi" w:hAnsiTheme="majorBidi" w:cstheme="majorBidi"/>
          <w:b/>
          <w:bCs/>
          <w:sz w:val="24"/>
          <w:szCs w:val="24"/>
        </w:rPr>
        <w:t>Comprehensive record for each contract</w:t>
      </w:r>
    </w:p>
    <w:p w:rsidR="004316B1" w:rsidRPr="004316B1" w:rsidRDefault="00C91128" w:rsidP="00E1003F">
      <w:pPr>
        <w:bidi w:val="0"/>
        <w:rPr>
          <w:rFonts w:asciiTheme="majorBidi" w:hAnsiTheme="majorBidi" w:cstheme="majorBidi"/>
          <w:sz w:val="24"/>
          <w:szCs w:val="24"/>
        </w:rPr>
      </w:pPr>
      <w:r>
        <w:rPr>
          <w:rFonts w:asciiTheme="majorBidi" w:hAnsiTheme="majorBidi" w:cstheme="majorBidi"/>
          <w:sz w:val="24"/>
          <w:szCs w:val="24"/>
        </w:rPr>
        <w:t>NAMA supports a record for each project contract</w:t>
      </w:r>
      <w:r w:rsidR="00933F7F">
        <w:rPr>
          <w:rFonts w:asciiTheme="majorBidi" w:hAnsiTheme="majorBidi" w:cstheme="majorBidi"/>
          <w:sz w:val="24"/>
          <w:szCs w:val="24"/>
        </w:rPr>
        <w:t xml:space="preserve"> to enter all its data including the customer, contract start and end date, advisory name, </w:t>
      </w:r>
      <w:r w:rsidR="00187D00">
        <w:rPr>
          <w:rFonts w:asciiTheme="majorBidi" w:hAnsiTheme="majorBidi" w:cstheme="majorBidi"/>
          <w:sz w:val="24"/>
          <w:szCs w:val="24"/>
        </w:rPr>
        <w:t xml:space="preserve">total cost in addition to the contract accounts. NAMA provides also a special tab screen for terms and conditions of the contract, and another tab screen </w:t>
      </w:r>
      <w:r w:rsidR="00872647">
        <w:rPr>
          <w:rFonts w:asciiTheme="majorBidi" w:hAnsiTheme="majorBidi" w:cstheme="majorBidi"/>
          <w:sz w:val="24"/>
          <w:szCs w:val="24"/>
        </w:rPr>
        <w:t>to display the contracts of sub</w:t>
      </w:r>
      <w:r w:rsidR="00187D00">
        <w:rPr>
          <w:rFonts w:asciiTheme="majorBidi" w:hAnsiTheme="majorBidi" w:cstheme="majorBidi"/>
          <w:sz w:val="24"/>
          <w:szCs w:val="24"/>
        </w:rPr>
        <w:t>contractors.</w:t>
      </w:r>
    </w:p>
    <w:p w:rsidR="004D19B6" w:rsidRDefault="00AA3487" w:rsidP="00E1003F">
      <w:pPr>
        <w:bidi w:val="0"/>
        <w:rPr>
          <w:rFonts w:asciiTheme="majorBidi" w:hAnsiTheme="majorBidi" w:cstheme="majorBidi"/>
          <w:sz w:val="24"/>
          <w:szCs w:val="24"/>
          <w:lang w:bidi="ar-EG"/>
        </w:rPr>
      </w:pPr>
      <w:r>
        <w:rPr>
          <w:rFonts w:asciiTheme="majorBidi" w:hAnsiTheme="majorBidi" w:cstheme="majorBidi"/>
          <w:sz w:val="24"/>
          <w:szCs w:val="24"/>
        </w:rPr>
        <w:t xml:space="preserve">NAMA </w:t>
      </w:r>
      <w:r w:rsidR="00392CA0">
        <w:rPr>
          <w:rFonts w:asciiTheme="majorBidi" w:hAnsiTheme="majorBidi" w:cstheme="majorBidi"/>
          <w:sz w:val="24"/>
          <w:szCs w:val="24"/>
        </w:rPr>
        <w:t xml:space="preserve">deals with </w:t>
      </w:r>
      <w:r w:rsidR="00392CA0">
        <w:rPr>
          <w:rFonts w:asciiTheme="majorBidi" w:hAnsiTheme="majorBidi" w:cstheme="majorBidi"/>
          <w:sz w:val="24"/>
          <w:szCs w:val="24"/>
          <w:lang w:bidi="ar-EG"/>
        </w:rPr>
        <w:t xml:space="preserve">each contract as </w:t>
      </w:r>
      <w:r w:rsidR="00A613F6">
        <w:rPr>
          <w:rFonts w:asciiTheme="majorBidi" w:hAnsiTheme="majorBidi" w:cstheme="majorBidi"/>
          <w:sz w:val="24"/>
          <w:szCs w:val="24"/>
          <w:lang w:bidi="ar-EG"/>
        </w:rPr>
        <w:t>a subsidiary account; where the project may continue for months</w:t>
      </w:r>
      <w:r w:rsidR="00135369">
        <w:rPr>
          <w:rFonts w:asciiTheme="majorBidi" w:hAnsiTheme="majorBidi" w:cstheme="majorBidi"/>
          <w:sz w:val="24"/>
          <w:szCs w:val="24"/>
          <w:lang w:bidi="ar-EG"/>
        </w:rPr>
        <w:t xml:space="preserve"> </w:t>
      </w:r>
      <w:r w:rsidR="00A613F6">
        <w:rPr>
          <w:rFonts w:asciiTheme="majorBidi" w:hAnsiTheme="majorBidi" w:cstheme="majorBidi"/>
          <w:sz w:val="24"/>
          <w:szCs w:val="24"/>
          <w:lang w:bidi="ar-EG"/>
        </w:rPr>
        <w:t xml:space="preserve">or even years; therefore dealing with contract as a subsidiary account allow launching statement for each contract, and consequently, helps decision maker to have information about the extent </w:t>
      </w:r>
      <w:r w:rsidR="00C328F6">
        <w:rPr>
          <w:rFonts w:asciiTheme="majorBidi" w:hAnsiTheme="majorBidi" w:cstheme="majorBidi"/>
          <w:sz w:val="24"/>
          <w:szCs w:val="24"/>
          <w:lang w:bidi="ar-EG"/>
        </w:rPr>
        <w:t>of cost and</w:t>
      </w:r>
      <w:r w:rsidR="00C328F6" w:rsidRPr="00C328F6">
        <w:rPr>
          <w:rFonts w:asciiTheme="majorBidi" w:hAnsiTheme="majorBidi" w:cstheme="majorBidi"/>
          <w:sz w:val="24"/>
          <w:szCs w:val="24"/>
          <w:lang w:bidi="ar-EG"/>
        </w:rPr>
        <w:t xml:space="preserve"> </w:t>
      </w:r>
      <w:r w:rsidR="00C328F6">
        <w:rPr>
          <w:rFonts w:asciiTheme="majorBidi" w:hAnsiTheme="majorBidi" w:cstheme="majorBidi"/>
          <w:sz w:val="24"/>
          <w:szCs w:val="24"/>
          <w:lang w:bidi="ar-EG"/>
        </w:rPr>
        <w:t xml:space="preserve">profitability at any </w:t>
      </w:r>
      <w:r w:rsidR="00E1003F">
        <w:rPr>
          <w:rFonts w:asciiTheme="majorBidi" w:hAnsiTheme="majorBidi" w:cstheme="majorBidi"/>
          <w:sz w:val="24"/>
          <w:szCs w:val="24"/>
          <w:lang w:bidi="ar-EG"/>
        </w:rPr>
        <w:t>time</w:t>
      </w:r>
      <w:r w:rsidR="00C328F6">
        <w:rPr>
          <w:rFonts w:asciiTheme="majorBidi" w:hAnsiTheme="majorBidi" w:cstheme="majorBidi"/>
          <w:sz w:val="24"/>
          <w:szCs w:val="24"/>
          <w:lang w:bidi="ar-EG"/>
        </w:rPr>
        <w:t xml:space="preserve"> of the project periods.</w:t>
      </w:r>
    </w:p>
    <w:p w:rsidR="00AA3487" w:rsidRPr="004D19B6" w:rsidRDefault="004D19B6" w:rsidP="004D19B6">
      <w:pPr>
        <w:bidi w:val="0"/>
        <w:rPr>
          <w:rFonts w:asciiTheme="majorBidi" w:hAnsiTheme="majorBidi" w:cstheme="majorBidi"/>
          <w:b/>
          <w:bCs/>
          <w:sz w:val="24"/>
          <w:szCs w:val="24"/>
          <w:lang w:bidi="ar-EG"/>
        </w:rPr>
      </w:pPr>
      <w:r w:rsidRPr="004D19B6">
        <w:rPr>
          <w:rFonts w:asciiTheme="majorBidi" w:hAnsiTheme="majorBidi" w:cstheme="majorBidi"/>
          <w:b/>
          <w:bCs/>
          <w:sz w:val="24"/>
          <w:szCs w:val="24"/>
          <w:lang w:bidi="ar-EG"/>
        </w:rPr>
        <w:t>Monitoring quantities and project extracts</w:t>
      </w:r>
      <w:r w:rsidR="00135369">
        <w:rPr>
          <w:rFonts w:asciiTheme="majorBidi" w:hAnsiTheme="majorBidi" w:cstheme="majorBidi"/>
          <w:b/>
          <w:bCs/>
          <w:sz w:val="24"/>
          <w:szCs w:val="24"/>
          <w:lang w:bidi="ar-EG"/>
        </w:rPr>
        <w:t xml:space="preserve"> </w:t>
      </w:r>
    </w:p>
    <w:p w:rsidR="00551DC3" w:rsidRDefault="00171E61" w:rsidP="004F1FE5">
      <w:pPr>
        <w:bidi w:val="0"/>
        <w:rPr>
          <w:rFonts w:asciiTheme="majorBidi" w:hAnsiTheme="majorBidi" w:cstheme="majorBidi"/>
          <w:sz w:val="24"/>
          <w:szCs w:val="24"/>
          <w:lang w:bidi="ar-EG"/>
        </w:rPr>
      </w:pPr>
      <w:r>
        <w:rPr>
          <w:rFonts w:asciiTheme="majorBidi" w:hAnsiTheme="majorBidi" w:cstheme="majorBidi"/>
          <w:sz w:val="24"/>
          <w:szCs w:val="24"/>
          <w:lang w:bidi="ar-EG"/>
        </w:rPr>
        <w:t xml:space="preserve"> </w:t>
      </w:r>
      <w:r w:rsidR="004D19B6">
        <w:rPr>
          <w:rFonts w:asciiTheme="majorBidi" w:hAnsiTheme="majorBidi" w:cstheme="majorBidi"/>
          <w:sz w:val="24"/>
          <w:szCs w:val="24"/>
          <w:lang w:bidi="ar-EG"/>
        </w:rPr>
        <w:t xml:space="preserve">NAMA monitors project executions via project execution document. </w:t>
      </w:r>
      <w:r w:rsidR="00B26BDA">
        <w:rPr>
          <w:rFonts w:asciiTheme="majorBidi" w:hAnsiTheme="majorBidi" w:cstheme="majorBidi"/>
          <w:sz w:val="24"/>
          <w:szCs w:val="24"/>
          <w:lang w:bidi="ar-EG"/>
        </w:rPr>
        <w:t xml:space="preserve">Through this document, you can enter the execution percentage for each project term </w:t>
      </w:r>
      <w:r w:rsidR="00BF0EB7">
        <w:rPr>
          <w:rFonts w:asciiTheme="majorBidi" w:hAnsiTheme="majorBidi" w:cstheme="majorBidi"/>
          <w:sz w:val="24"/>
          <w:szCs w:val="24"/>
          <w:lang w:bidi="ar-EG"/>
        </w:rPr>
        <w:t>and</w:t>
      </w:r>
      <w:r w:rsidR="00B26BDA">
        <w:rPr>
          <w:rFonts w:asciiTheme="majorBidi" w:hAnsiTheme="majorBidi" w:cstheme="majorBidi"/>
          <w:sz w:val="24"/>
          <w:szCs w:val="24"/>
          <w:lang w:bidi="ar-EG"/>
        </w:rPr>
        <w:t xml:space="preserve"> comparing it with contracted quantity, and then issue the project extracts according to </w:t>
      </w:r>
      <w:r w:rsidR="008F7DC6">
        <w:rPr>
          <w:rFonts w:asciiTheme="majorBidi" w:hAnsiTheme="majorBidi" w:cstheme="majorBidi"/>
          <w:sz w:val="24"/>
          <w:szCs w:val="24"/>
          <w:lang w:bidi="ar-EG"/>
        </w:rPr>
        <w:t xml:space="preserve">the </w:t>
      </w:r>
      <w:r w:rsidR="004F1FE5">
        <w:rPr>
          <w:rFonts w:asciiTheme="majorBidi" w:hAnsiTheme="majorBidi" w:cstheme="majorBidi"/>
          <w:sz w:val="24"/>
          <w:szCs w:val="24"/>
          <w:lang w:bidi="ar-EG"/>
        </w:rPr>
        <w:t>executed quantities.</w:t>
      </w:r>
    </w:p>
    <w:p w:rsidR="004A12FC" w:rsidRPr="004D19B6" w:rsidRDefault="004A12FC" w:rsidP="004A12FC">
      <w:pPr>
        <w:bidi w:val="0"/>
        <w:rPr>
          <w:rFonts w:asciiTheme="majorBidi" w:hAnsiTheme="majorBidi" w:cstheme="majorBidi"/>
          <w:b/>
          <w:bCs/>
          <w:sz w:val="24"/>
          <w:szCs w:val="24"/>
          <w:lang w:bidi="ar-EG"/>
        </w:rPr>
      </w:pPr>
      <w:r>
        <w:rPr>
          <w:rFonts w:asciiTheme="majorBidi" w:hAnsiTheme="majorBidi" w:cstheme="majorBidi"/>
          <w:b/>
          <w:bCs/>
          <w:sz w:val="24"/>
          <w:szCs w:val="24"/>
          <w:lang w:bidi="ar-EG"/>
        </w:rPr>
        <w:t>Flexible system for cost calculation</w:t>
      </w:r>
      <w:r w:rsidR="00135369">
        <w:rPr>
          <w:rFonts w:asciiTheme="majorBidi" w:hAnsiTheme="majorBidi" w:cstheme="majorBidi"/>
          <w:b/>
          <w:bCs/>
          <w:sz w:val="24"/>
          <w:szCs w:val="24"/>
          <w:lang w:bidi="ar-EG"/>
        </w:rPr>
        <w:t xml:space="preserve"> </w:t>
      </w:r>
    </w:p>
    <w:p w:rsidR="004A12FC" w:rsidRDefault="00E0674F" w:rsidP="00BF0EB7">
      <w:pPr>
        <w:bidi w:val="0"/>
        <w:rPr>
          <w:rFonts w:asciiTheme="majorBidi" w:hAnsiTheme="majorBidi" w:cstheme="majorBidi"/>
          <w:sz w:val="24"/>
          <w:szCs w:val="24"/>
          <w:lang w:bidi="ar-EG"/>
        </w:rPr>
      </w:pPr>
      <w:r>
        <w:rPr>
          <w:rFonts w:asciiTheme="majorBidi" w:hAnsiTheme="majorBidi" w:cstheme="majorBidi"/>
          <w:sz w:val="24"/>
          <w:szCs w:val="24"/>
          <w:lang w:bidi="ar-EG"/>
        </w:rPr>
        <w:t>The expenses of</w:t>
      </w:r>
      <w:r w:rsidR="004A12FC">
        <w:rPr>
          <w:rFonts w:asciiTheme="majorBidi" w:hAnsiTheme="majorBidi" w:cstheme="majorBidi"/>
          <w:sz w:val="24"/>
          <w:szCs w:val="24"/>
          <w:lang w:bidi="ar-EG"/>
        </w:rPr>
        <w:t xml:space="preserve"> contracting projects may take many and complex form</w:t>
      </w:r>
      <w:r w:rsidR="00735971">
        <w:rPr>
          <w:rFonts w:asciiTheme="majorBidi" w:hAnsiTheme="majorBidi" w:cstheme="majorBidi"/>
          <w:sz w:val="24"/>
          <w:szCs w:val="24"/>
          <w:lang w:bidi="ar-EG"/>
        </w:rPr>
        <w:t>s, the mater which require a strong and effective costing system. NAMA provides a special file</w:t>
      </w:r>
      <w:r w:rsidR="005B13CE">
        <w:rPr>
          <w:rFonts w:asciiTheme="majorBidi" w:hAnsiTheme="majorBidi" w:cstheme="majorBidi"/>
          <w:sz w:val="24"/>
          <w:szCs w:val="24"/>
          <w:lang w:bidi="ar-EG"/>
        </w:rPr>
        <w:t xml:space="preserve"> for contracting direct costs. T</w:t>
      </w:r>
      <w:r w:rsidR="00735971">
        <w:rPr>
          <w:rFonts w:asciiTheme="majorBidi" w:hAnsiTheme="majorBidi" w:cstheme="majorBidi"/>
          <w:sz w:val="24"/>
          <w:szCs w:val="24"/>
          <w:lang w:bidi="ar-EG"/>
        </w:rPr>
        <w:t xml:space="preserve">hrough this file, you can enter infinite number of costing elements and link </w:t>
      </w:r>
      <w:r w:rsidR="00BF0EB7">
        <w:rPr>
          <w:rFonts w:asciiTheme="majorBidi" w:hAnsiTheme="majorBidi" w:cstheme="majorBidi"/>
          <w:sz w:val="24"/>
          <w:szCs w:val="24"/>
          <w:lang w:bidi="ar-EG"/>
        </w:rPr>
        <w:t>them</w:t>
      </w:r>
      <w:r w:rsidR="00735971">
        <w:rPr>
          <w:rFonts w:asciiTheme="majorBidi" w:hAnsiTheme="majorBidi" w:cstheme="majorBidi"/>
          <w:sz w:val="24"/>
          <w:szCs w:val="24"/>
          <w:lang w:bidi="ar-EG"/>
        </w:rPr>
        <w:t xml:space="preserve"> with </w:t>
      </w:r>
      <w:r w:rsidR="00BF0EB7">
        <w:rPr>
          <w:rFonts w:asciiTheme="majorBidi" w:hAnsiTheme="majorBidi" w:cstheme="majorBidi"/>
          <w:sz w:val="24"/>
          <w:szCs w:val="24"/>
          <w:lang w:bidi="ar-EG"/>
        </w:rPr>
        <w:t>sub</w:t>
      </w:r>
      <w:r w:rsidR="00735971">
        <w:rPr>
          <w:rFonts w:asciiTheme="majorBidi" w:hAnsiTheme="majorBidi" w:cstheme="majorBidi"/>
          <w:sz w:val="24"/>
          <w:szCs w:val="24"/>
          <w:lang w:bidi="ar-EG"/>
        </w:rPr>
        <w:t>contractor</w:t>
      </w:r>
      <w:r w:rsidR="00BF0EB7">
        <w:rPr>
          <w:rFonts w:asciiTheme="majorBidi" w:hAnsiTheme="majorBidi" w:cstheme="majorBidi"/>
          <w:sz w:val="24"/>
          <w:szCs w:val="24"/>
          <w:lang w:bidi="ar-EG"/>
        </w:rPr>
        <w:t>s</w:t>
      </w:r>
      <w:r w:rsidR="00735971">
        <w:rPr>
          <w:rFonts w:asciiTheme="majorBidi" w:hAnsiTheme="majorBidi" w:cstheme="majorBidi"/>
          <w:sz w:val="24"/>
          <w:szCs w:val="24"/>
          <w:lang w:bidi="ar-EG"/>
        </w:rPr>
        <w:t xml:space="preserve">, </w:t>
      </w:r>
      <w:r w:rsidR="00BF0EB7">
        <w:rPr>
          <w:rFonts w:asciiTheme="majorBidi" w:hAnsiTheme="majorBidi" w:cstheme="majorBidi"/>
          <w:sz w:val="24"/>
          <w:szCs w:val="24"/>
          <w:lang w:bidi="ar-EG"/>
        </w:rPr>
        <w:t xml:space="preserve">raw </w:t>
      </w:r>
      <w:r w:rsidR="00735971">
        <w:rPr>
          <w:rFonts w:asciiTheme="majorBidi" w:hAnsiTheme="majorBidi" w:cstheme="majorBidi"/>
          <w:sz w:val="24"/>
          <w:szCs w:val="24"/>
          <w:lang w:bidi="ar-EG"/>
        </w:rPr>
        <w:t>material</w:t>
      </w:r>
      <w:r w:rsidR="00BF0EB7">
        <w:rPr>
          <w:rFonts w:asciiTheme="majorBidi" w:hAnsiTheme="majorBidi" w:cstheme="majorBidi"/>
          <w:sz w:val="24"/>
          <w:szCs w:val="24"/>
          <w:lang w:bidi="ar-EG"/>
        </w:rPr>
        <w:t>s</w:t>
      </w:r>
      <w:r w:rsidR="00735971">
        <w:rPr>
          <w:rFonts w:asciiTheme="majorBidi" w:hAnsiTheme="majorBidi" w:cstheme="majorBidi"/>
          <w:sz w:val="24"/>
          <w:szCs w:val="24"/>
          <w:lang w:bidi="ar-EG"/>
        </w:rPr>
        <w:t xml:space="preserve">, </w:t>
      </w:r>
      <w:r w:rsidR="00BF0EB7">
        <w:rPr>
          <w:rFonts w:asciiTheme="majorBidi" w:hAnsiTheme="majorBidi" w:cstheme="majorBidi"/>
          <w:sz w:val="24"/>
          <w:szCs w:val="24"/>
          <w:lang w:bidi="ar-EG"/>
        </w:rPr>
        <w:t>labors</w:t>
      </w:r>
      <w:r w:rsidR="00735971">
        <w:rPr>
          <w:rFonts w:asciiTheme="majorBidi" w:hAnsiTheme="majorBidi" w:cstheme="majorBidi"/>
          <w:sz w:val="24"/>
          <w:szCs w:val="24"/>
          <w:lang w:bidi="ar-EG"/>
        </w:rPr>
        <w:t xml:space="preserve">, and any other </w:t>
      </w:r>
      <w:r w:rsidR="00A62878">
        <w:rPr>
          <w:rFonts w:asciiTheme="majorBidi" w:hAnsiTheme="majorBidi" w:cstheme="majorBidi"/>
          <w:sz w:val="24"/>
          <w:szCs w:val="24"/>
          <w:lang w:bidi="ar-EG"/>
        </w:rPr>
        <w:t>parameter.</w:t>
      </w:r>
      <w:r w:rsidR="00DC2505">
        <w:rPr>
          <w:rFonts w:asciiTheme="majorBidi" w:hAnsiTheme="majorBidi" w:cstheme="majorBidi"/>
          <w:sz w:val="24"/>
          <w:szCs w:val="24"/>
          <w:lang w:bidi="ar-EG"/>
        </w:rPr>
        <w:t xml:space="preserve"> These costing elements could be used for issuing analysis carts to have full </w:t>
      </w:r>
      <w:r w:rsidR="00DC2505">
        <w:rPr>
          <w:rFonts w:asciiTheme="majorBidi" w:hAnsiTheme="majorBidi" w:cstheme="majorBidi"/>
          <w:sz w:val="24"/>
          <w:szCs w:val="24"/>
          <w:lang w:bidi="ar-EG"/>
        </w:rPr>
        <w:lastRenderedPageBreak/>
        <w:t>information for the project costs, and consequently, determin</w:t>
      </w:r>
      <w:r w:rsidR="00F53345">
        <w:rPr>
          <w:rFonts w:asciiTheme="majorBidi" w:hAnsiTheme="majorBidi" w:cstheme="majorBidi"/>
          <w:sz w:val="24"/>
          <w:szCs w:val="24"/>
          <w:lang w:bidi="ar-EG"/>
        </w:rPr>
        <w:t>ing the profit margin, and final price for the contracting project. On the other hand, you can divide the project into terms, and divide each term into subsidiary terms in order to monitor</w:t>
      </w:r>
      <w:r w:rsidR="0027389A">
        <w:rPr>
          <w:rFonts w:asciiTheme="majorBidi" w:hAnsiTheme="majorBidi" w:cstheme="majorBidi"/>
          <w:sz w:val="24"/>
          <w:szCs w:val="24"/>
          <w:lang w:bidi="ar-EG"/>
        </w:rPr>
        <w:t>ing</w:t>
      </w:r>
      <w:r w:rsidR="00F53345">
        <w:rPr>
          <w:rFonts w:asciiTheme="majorBidi" w:hAnsiTheme="majorBidi" w:cstheme="majorBidi"/>
          <w:sz w:val="24"/>
          <w:szCs w:val="24"/>
          <w:lang w:bidi="ar-EG"/>
        </w:rPr>
        <w:t xml:space="preserve"> the project cost</w:t>
      </w:r>
      <w:r w:rsidR="0027389A">
        <w:rPr>
          <w:rFonts w:asciiTheme="majorBidi" w:hAnsiTheme="majorBidi" w:cstheme="majorBidi"/>
          <w:sz w:val="24"/>
          <w:szCs w:val="24"/>
          <w:lang w:bidi="ar-EG"/>
        </w:rPr>
        <w:t>. You can also record the cost of each term in independent accounts and cost centers</w:t>
      </w:r>
      <w:r w:rsidR="00135369">
        <w:rPr>
          <w:rFonts w:asciiTheme="majorBidi" w:hAnsiTheme="majorBidi" w:cstheme="majorBidi"/>
          <w:sz w:val="24"/>
          <w:szCs w:val="24"/>
          <w:lang w:bidi="ar-EG"/>
        </w:rPr>
        <w:t xml:space="preserve"> </w:t>
      </w:r>
      <w:r w:rsidR="0027389A">
        <w:rPr>
          <w:rFonts w:asciiTheme="majorBidi" w:hAnsiTheme="majorBidi" w:cstheme="majorBidi"/>
          <w:sz w:val="24"/>
          <w:szCs w:val="24"/>
          <w:lang w:bidi="ar-EG"/>
        </w:rPr>
        <w:t>in order to have information for the cost of each term at level of a project or many projects.</w:t>
      </w:r>
    </w:p>
    <w:p w:rsidR="0027389A" w:rsidRPr="004D19B6" w:rsidRDefault="00872647" w:rsidP="0027389A">
      <w:pPr>
        <w:bidi w:val="0"/>
        <w:rPr>
          <w:rFonts w:asciiTheme="majorBidi" w:hAnsiTheme="majorBidi" w:cstheme="majorBidi"/>
          <w:b/>
          <w:bCs/>
          <w:sz w:val="24"/>
          <w:szCs w:val="24"/>
          <w:lang w:bidi="ar-EG"/>
        </w:rPr>
      </w:pPr>
      <w:r>
        <w:rPr>
          <w:rFonts w:asciiTheme="majorBidi" w:hAnsiTheme="majorBidi" w:cstheme="majorBidi"/>
          <w:b/>
          <w:bCs/>
          <w:sz w:val="24"/>
          <w:szCs w:val="24"/>
          <w:lang w:bidi="ar-EG"/>
        </w:rPr>
        <w:t>Integrated system for sub</w:t>
      </w:r>
      <w:r w:rsidR="0027389A">
        <w:rPr>
          <w:rFonts w:asciiTheme="majorBidi" w:hAnsiTheme="majorBidi" w:cstheme="majorBidi"/>
          <w:b/>
          <w:bCs/>
          <w:sz w:val="24"/>
          <w:szCs w:val="24"/>
          <w:lang w:bidi="ar-EG"/>
        </w:rPr>
        <w:t>contractors</w:t>
      </w:r>
      <w:r w:rsidR="00135369">
        <w:rPr>
          <w:rFonts w:asciiTheme="majorBidi" w:hAnsiTheme="majorBidi" w:cstheme="majorBidi"/>
          <w:b/>
          <w:bCs/>
          <w:sz w:val="24"/>
          <w:szCs w:val="24"/>
          <w:lang w:bidi="ar-EG"/>
        </w:rPr>
        <w:t xml:space="preserve"> </w:t>
      </w:r>
    </w:p>
    <w:p w:rsidR="0027389A" w:rsidRDefault="0027389A" w:rsidP="001D0004">
      <w:pPr>
        <w:bidi w:val="0"/>
        <w:rPr>
          <w:rFonts w:asciiTheme="majorBidi" w:hAnsiTheme="majorBidi" w:cstheme="majorBidi"/>
          <w:sz w:val="24"/>
          <w:szCs w:val="24"/>
          <w:lang w:bidi="ar-EG"/>
        </w:rPr>
      </w:pPr>
      <w:r>
        <w:rPr>
          <w:rFonts w:asciiTheme="majorBidi" w:hAnsiTheme="majorBidi" w:cstheme="majorBidi"/>
          <w:sz w:val="24"/>
          <w:szCs w:val="24"/>
          <w:lang w:bidi="ar-EG"/>
        </w:rPr>
        <w:t>NAMA provide</w:t>
      </w:r>
      <w:r w:rsidR="00872647">
        <w:rPr>
          <w:rFonts w:asciiTheme="majorBidi" w:hAnsiTheme="majorBidi" w:cstheme="majorBidi"/>
          <w:sz w:val="24"/>
          <w:szCs w:val="24"/>
          <w:lang w:bidi="ar-EG"/>
        </w:rPr>
        <w:t>s independent documents for sub</w:t>
      </w:r>
      <w:r>
        <w:rPr>
          <w:rFonts w:asciiTheme="majorBidi" w:hAnsiTheme="majorBidi" w:cstheme="majorBidi"/>
          <w:sz w:val="24"/>
          <w:szCs w:val="24"/>
          <w:lang w:bidi="ar-EG"/>
        </w:rPr>
        <w:t>contractors</w:t>
      </w:r>
      <w:r w:rsidR="001D0004">
        <w:rPr>
          <w:rFonts w:asciiTheme="majorBidi" w:hAnsiTheme="majorBidi" w:cstheme="majorBidi"/>
          <w:sz w:val="24"/>
          <w:szCs w:val="24"/>
          <w:lang w:bidi="ar-EG"/>
        </w:rPr>
        <w:t xml:space="preserve">. You can link the project of subcontractor with a term, many terms, or even the whole project. The projects of subcontractors could be monitored in parallel with the main project so as to have </w:t>
      </w:r>
      <w:r w:rsidR="00E0674F">
        <w:rPr>
          <w:rFonts w:asciiTheme="majorBidi" w:hAnsiTheme="majorBidi" w:cstheme="majorBidi"/>
          <w:sz w:val="24"/>
          <w:szCs w:val="24"/>
          <w:lang w:bidi="ar-EG"/>
        </w:rPr>
        <w:t xml:space="preserve">full </w:t>
      </w:r>
      <w:r w:rsidR="001D0004">
        <w:rPr>
          <w:rFonts w:asciiTheme="majorBidi" w:hAnsiTheme="majorBidi" w:cstheme="majorBidi"/>
          <w:sz w:val="24"/>
          <w:szCs w:val="24"/>
          <w:lang w:bidi="ar-EG"/>
        </w:rPr>
        <w:t>information for the total cost at any time.</w:t>
      </w:r>
    </w:p>
    <w:p w:rsidR="001D0004" w:rsidRPr="004D19B6" w:rsidRDefault="001D0004" w:rsidP="001D0004">
      <w:pPr>
        <w:bidi w:val="0"/>
        <w:rPr>
          <w:rFonts w:asciiTheme="majorBidi" w:hAnsiTheme="majorBidi" w:cstheme="majorBidi"/>
          <w:b/>
          <w:bCs/>
          <w:sz w:val="24"/>
          <w:szCs w:val="24"/>
          <w:lang w:bidi="ar-EG"/>
        </w:rPr>
      </w:pPr>
      <w:r>
        <w:rPr>
          <w:rFonts w:asciiTheme="majorBidi" w:hAnsiTheme="majorBidi" w:cstheme="majorBidi"/>
          <w:b/>
          <w:bCs/>
          <w:sz w:val="24"/>
          <w:szCs w:val="24"/>
          <w:lang w:bidi="ar-EG"/>
        </w:rPr>
        <w:t>Full simulation for contracting work</w:t>
      </w:r>
      <w:r w:rsidR="00135369">
        <w:rPr>
          <w:rFonts w:asciiTheme="majorBidi" w:hAnsiTheme="majorBidi" w:cstheme="majorBidi"/>
          <w:b/>
          <w:bCs/>
          <w:sz w:val="24"/>
          <w:szCs w:val="24"/>
          <w:lang w:bidi="ar-EG"/>
        </w:rPr>
        <w:t xml:space="preserve"> </w:t>
      </w:r>
    </w:p>
    <w:p w:rsidR="00897726" w:rsidRDefault="000C0A34" w:rsidP="008F7DC6">
      <w:pPr>
        <w:bidi w:val="0"/>
        <w:rPr>
          <w:rFonts w:asciiTheme="majorBidi" w:hAnsiTheme="majorBidi" w:cstheme="majorBidi"/>
          <w:sz w:val="24"/>
          <w:szCs w:val="24"/>
          <w:lang w:bidi="ar-EG"/>
        </w:rPr>
      </w:pPr>
      <w:r>
        <w:rPr>
          <w:rFonts w:asciiTheme="majorBidi" w:hAnsiTheme="majorBidi" w:cstheme="majorBidi"/>
          <w:sz w:val="24"/>
          <w:szCs w:val="24"/>
          <w:lang w:bidi="ar-EG"/>
        </w:rPr>
        <w:t xml:space="preserve">NAMA supports the payment in advance, and deducts </w:t>
      </w:r>
      <w:r w:rsidR="00972E49">
        <w:rPr>
          <w:rFonts w:asciiTheme="majorBidi" w:hAnsiTheme="majorBidi" w:cstheme="majorBidi"/>
          <w:sz w:val="24"/>
          <w:szCs w:val="24"/>
          <w:lang w:bidi="ar-EG"/>
        </w:rPr>
        <w:t xml:space="preserve">a percent of </w:t>
      </w:r>
      <w:r w:rsidR="008F7DC6">
        <w:rPr>
          <w:rFonts w:asciiTheme="majorBidi" w:hAnsiTheme="majorBidi" w:cstheme="majorBidi"/>
          <w:sz w:val="24"/>
          <w:szCs w:val="24"/>
          <w:lang w:bidi="ar-EG"/>
        </w:rPr>
        <w:t>this payment from each project extract</w:t>
      </w:r>
      <w:r w:rsidR="008C0E56">
        <w:rPr>
          <w:rFonts w:asciiTheme="majorBidi" w:hAnsiTheme="majorBidi" w:cstheme="majorBidi"/>
          <w:sz w:val="24"/>
          <w:szCs w:val="24"/>
          <w:lang w:bidi="ar-EG"/>
        </w:rPr>
        <w:t>.</w:t>
      </w:r>
      <w:r w:rsidR="008C0E56">
        <w:rPr>
          <w:rFonts w:asciiTheme="majorBidi" w:hAnsiTheme="majorBidi" w:cstheme="majorBidi" w:hint="cs"/>
          <w:sz w:val="24"/>
          <w:szCs w:val="24"/>
          <w:rtl/>
          <w:lang w:bidi="ar-EG"/>
        </w:rPr>
        <w:t xml:space="preserve"> </w:t>
      </w:r>
      <w:r w:rsidR="009374C3">
        <w:rPr>
          <w:rFonts w:asciiTheme="majorBidi" w:hAnsiTheme="majorBidi" w:cstheme="majorBidi"/>
          <w:sz w:val="24"/>
          <w:szCs w:val="24"/>
          <w:lang w:bidi="ar-EG"/>
        </w:rPr>
        <w:t>The system</w:t>
      </w:r>
      <w:r w:rsidR="002B3C2E" w:rsidRPr="002B3C2E">
        <w:rPr>
          <w:rFonts w:asciiTheme="majorBidi" w:hAnsiTheme="majorBidi" w:cstheme="majorBidi"/>
          <w:sz w:val="24"/>
          <w:szCs w:val="24"/>
          <w:lang w:bidi="ar-EG"/>
        </w:rPr>
        <w:t xml:space="preserve"> supports the business insurance and get its value back in the project end</w:t>
      </w:r>
      <w:r w:rsidR="002B3C2E">
        <w:rPr>
          <w:rFonts w:asciiTheme="majorBidi" w:hAnsiTheme="majorBidi" w:cstheme="majorBidi"/>
          <w:sz w:val="24"/>
          <w:szCs w:val="24"/>
          <w:lang w:bidi="ar-EG"/>
        </w:rPr>
        <w:t xml:space="preserve"> or after a period </w:t>
      </w:r>
      <w:r w:rsidR="00972E49">
        <w:rPr>
          <w:rFonts w:asciiTheme="majorBidi" w:hAnsiTheme="majorBidi" w:cstheme="majorBidi"/>
          <w:sz w:val="24"/>
          <w:szCs w:val="24"/>
          <w:lang w:bidi="ar-EG"/>
        </w:rPr>
        <w:t xml:space="preserve">of the </w:t>
      </w:r>
      <w:r w:rsidR="008C0E56">
        <w:rPr>
          <w:rFonts w:asciiTheme="majorBidi" w:hAnsiTheme="majorBidi" w:cstheme="majorBidi"/>
          <w:sz w:val="24"/>
          <w:szCs w:val="24"/>
          <w:lang w:bidi="ar-EG"/>
        </w:rPr>
        <w:t xml:space="preserve">project </w:t>
      </w:r>
      <w:r w:rsidR="00972E49">
        <w:rPr>
          <w:rFonts w:asciiTheme="majorBidi" w:hAnsiTheme="majorBidi" w:cstheme="majorBidi"/>
          <w:sz w:val="24"/>
          <w:szCs w:val="24"/>
          <w:lang w:bidi="ar-EG"/>
        </w:rPr>
        <w:t xml:space="preserve">end. </w:t>
      </w:r>
      <w:r w:rsidR="00A87E41">
        <w:rPr>
          <w:rFonts w:asciiTheme="majorBidi" w:hAnsiTheme="majorBidi" w:cstheme="majorBidi"/>
          <w:sz w:val="24"/>
          <w:szCs w:val="24"/>
          <w:lang w:bidi="ar-EG"/>
        </w:rPr>
        <w:t>NAMA</w:t>
      </w:r>
      <w:r w:rsidR="00972E49">
        <w:rPr>
          <w:rFonts w:asciiTheme="majorBidi" w:hAnsiTheme="majorBidi" w:cstheme="majorBidi"/>
          <w:sz w:val="24"/>
          <w:szCs w:val="24"/>
          <w:lang w:bidi="ar-EG"/>
        </w:rPr>
        <w:t xml:space="preserve"> can</w:t>
      </w:r>
      <w:r w:rsidR="00A87E41">
        <w:rPr>
          <w:rFonts w:asciiTheme="majorBidi" w:hAnsiTheme="majorBidi" w:cstheme="majorBidi" w:hint="cs"/>
          <w:sz w:val="24"/>
          <w:szCs w:val="24"/>
          <w:rtl/>
          <w:lang w:bidi="ar-EG"/>
        </w:rPr>
        <w:t xml:space="preserve"> </w:t>
      </w:r>
      <w:r w:rsidR="00A87E41">
        <w:rPr>
          <w:rFonts w:asciiTheme="majorBidi" w:hAnsiTheme="majorBidi" w:cstheme="majorBidi"/>
          <w:sz w:val="24"/>
          <w:szCs w:val="24"/>
          <w:lang w:bidi="ar-EG"/>
        </w:rPr>
        <w:t xml:space="preserve">also automatically discounts the insurance, guaranty, and taxes from </w:t>
      </w:r>
      <w:r w:rsidR="002B3C2E">
        <w:rPr>
          <w:rFonts w:asciiTheme="majorBidi" w:hAnsiTheme="majorBidi" w:cstheme="majorBidi"/>
          <w:sz w:val="24"/>
          <w:szCs w:val="24"/>
          <w:lang w:bidi="ar-EG"/>
        </w:rPr>
        <w:t>ordinary</w:t>
      </w:r>
      <w:r w:rsidR="00A87E41">
        <w:rPr>
          <w:rFonts w:asciiTheme="majorBidi" w:hAnsiTheme="majorBidi" w:cstheme="majorBidi"/>
          <w:sz w:val="24"/>
          <w:szCs w:val="24"/>
          <w:lang w:bidi="ar-EG"/>
        </w:rPr>
        <w:t xml:space="preserve"> and final extracts. On the other hand, the engineering management</w:t>
      </w:r>
      <w:r w:rsidR="00DB24F3">
        <w:rPr>
          <w:rFonts w:asciiTheme="majorBidi" w:hAnsiTheme="majorBidi" w:cstheme="majorBidi"/>
          <w:sz w:val="24"/>
          <w:szCs w:val="24"/>
          <w:lang w:bidi="ar-EG"/>
        </w:rPr>
        <w:t xml:space="preserve"> can record the </w:t>
      </w:r>
      <w:r w:rsidR="0001156F">
        <w:rPr>
          <w:rFonts w:asciiTheme="majorBidi" w:hAnsiTheme="majorBidi" w:cstheme="majorBidi"/>
          <w:sz w:val="24"/>
          <w:szCs w:val="24"/>
          <w:lang w:bidi="ar-EG"/>
        </w:rPr>
        <w:t>completion</w:t>
      </w:r>
      <w:r w:rsidR="00DB24F3">
        <w:rPr>
          <w:rFonts w:asciiTheme="majorBidi" w:hAnsiTheme="majorBidi" w:cstheme="majorBidi"/>
          <w:sz w:val="24"/>
          <w:szCs w:val="24"/>
          <w:lang w:bidi="ar-EG"/>
        </w:rPr>
        <w:t xml:space="preserve"> percentage daily or weekly to monitor the project status</w:t>
      </w:r>
      <w:r w:rsidR="00252D24">
        <w:rPr>
          <w:rFonts w:asciiTheme="majorBidi" w:hAnsiTheme="majorBidi" w:cstheme="majorBidi"/>
          <w:sz w:val="24"/>
          <w:szCs w:val="24"/>
          <w:lang w:bidi="ar-EG"/>
        </w:rPr>
        <w:t>, where</w:t>
      </w:r>
      <w:r w:rsidR="001A337A">
        <w:rPr>
          <w:rFonts w:asciiTheme="majorBidi" w:hAnsiTheme="majorBidi" w:cstheme="majorBidi"/>
          <w:sz w:val="24"/>
          <w:szCs w:val="24"/>
          <w:lang w:bidi="ar-EG"/>
        </w:rPr>
        <w:t xml:space="preserve"> </w:t>
      </w:r>
      <w:r w:rsidR="009374C3">
        <w:rPr>
          <w:rFonts w:asciiTheme="majorBidi" w:hAnsiTheme="majorBidi" w:cstheme="majorBidi"/>
          <w:sz w:val="24"/>
          <w:szCs w:val="24"/>
          <w:lang w:bidi="ar-EG"/>
        </w:rPr>
        <w:t>the system</w:t>
      </w:r>
      <w:r w:rsidR="001A337A">
        <w:rPr>
          <w:rFonts w:asciiTheme="majorBidi" w:hAnsiTheme="majorBidi" w:cstheme="majorBidi"/>
          <w:sz w:val="24"/>
          <w:szCs w:val="24"/>
          <w:lang w:bidi="ar-EG"/>
        </w:rPr>
        <w:t xml:space="preserve"> monitors the quantities of previous extracts and </w:t>
      </w:r>
      <w:r w:rsidR="00252D24">
        <w:rPr>
          <w:rFonts w:asciiTheme="majorBidi" w:hAnsiTheme="majorBidi" w:cstheme="majorBidi"/>
          <w:sz w:val="24"/>
          <w:szCs w:val="24"/>
          <w:lang w:bidi="ar-EG"/>
        </w:rPr>
        <w:t xml:space="preserve">compares </w:t>
      </w:r>
      <w:r w:rsidR="001A337A">
        <w:rPr>
          <w:rFonts w:asciiTheme="majorBidi" w:hAnsiTheme="majorBidi" w:cstheme="majorBidi"/>
          <w:sz w:val="24"/>
          <w:szCs w:val="24"/>
          <w:lang w:bidi="ar-EG"/>
        </w:rPr>
        <w:t xml:space="preserve">these quantities with the </w:t>
      </w:r>
      <w:r w:rsidR="0001156F">
        <w:rPr>
          <w:rFonts w:asciiTheme="majorBidi" w:hAnsiTheme="majorBidi" w:cstheme="majorBidi"/>
          <w:sz w:val="24"/>
          <w:szCs w:val="24"/>
          <w:lang w:bidi="ar-EG"/>
        </w:rPr>
        <w:t>completion</w:t>
      </w:r>
      <w:r w:rsidR="001A337A">
        <w:rPr>
          <w:rFonts w:asciiTheme="majorBidi" w:hAnsiTheme="majorBidi" w:cstheme="majorBidi"/>
          <w:sz w:val="24"/>
          <w:szCs w:val="24"/>
          <w:lang w:bidi="ar-EG"/>
        </w:rPr>
        <w:t xml:space="preserve"> </w:t>
      </w:r>
      <w:r w:rsidR="008F7DC6">
        <w:rPr>
          <w:rFonts w:asciiTheme="majorBidi" w:hAnsiTheme="majorBidi" w:cstheme="majorBidi"/>
          <w:sz w:val="24"/>
          <w:szCs w:val="24"/>
          <w:lang w:bidi="ar-EG"/>
        </w:rPr>
        <w:t>percentage to create an extract</w:t>
      </w:r>
      <w:r w:rsidR="001A337A">
        <w:rPr>
          <w:rFonts w:asciiTheme="majorBidi" w:hAnsiTheme="majorBidi" w:cstheme="majorBidi"/>
          <w:sz w:val="24"/>
          <w:szCs w:val="24"/>
          <w:lang w:bidi="ar-EG"/>
        </w:rPr>
        <w:t xml:space="preserve"> by the difference.</w:t>
      </w:r>
      <w:r w:rsidR="0064599E">
        <w:rPr>
          <w:rFonts w:asciiTheme="majorBidi" w:hAnsiTheme="majorBidi" w:cstheme="majorBidi"/>
          <w:sz w:val="24"/>
          <w:szCs w:val="24"/>
          <w:lang w:bidi="ar-EG"/>
        </w:rPr>
        <w:t xml:space="preserve"> </w:t>
      </w:r>
      <w:r w:rsidR="00252D24">
        <w:rPr>
          <w:rFonts w:asciiTheme="majorBidi" w:hAnsiTheme="majorBidi" w:cstheme="majorBidi"/>
          <w:sz w:val="24"/>
          <w:szCs w:val="24"/>
          <w:lang w:bidi="ar-EG"/>
        </w:rPr>
        <w:t xml:space="preserve">You can also define a condition or many conditions </w:t>
      </w:r>
      <w:r w:rsidR="00CA5E37">
        <w:rPr>
          <w:rFonts w:asciiTheme="majorBidi" w:hAnsiTheme="majorBidi" w:cstheme="majorBidi"/>
          <w:sz w:val="24"/>
          <w:szCs w:val="24"/>
          <w:lang w:bidi="ar-EG"/>
        </w:rPr>
        <w:t>f</w:t>
      </w:r>
      <w:r w:rsidR="0064599E">
        <w:rPr>
          <w:rFonts w:asciiTheme="majorBidi" w:hAnsiTheme="majorBidi" w:cstheme="majorBidi"/>
          <w:sz w:val="24"/>
          <w:szCs w:val="24"/>
          <w:lang w:bidi="ar-EG"/>
        </w:rPr>
        <w:t>o</w:t>
      </w:r>
      <w:r w:rsidR="00CA5E37">
        <w:rPr>
          <w:rFonts w:asciiTheme="majorBidi" w:hAnsiTheme="majorBidi" w:cstheme="majorBidi"/>
          <w:sz w:val="24"/>
          <w:szCs w:val="24"/>
          <w:lang w:bidi="ar-EG"/>
        </w:rPr>
        <w:t xml:space="preserve">r each </w:t>
      </w:r>
      <w:r w:rsidR="0064599E">
        <w:rPr>
          <w:rFonts w:asciiTheme="majorBidi" w:hAnsiTheme="majorBidi" w:cstheme="majorBidi"/>
          <w:sz w:val="24"/>
          <w:szCs w:val="24"/>
          <w:lang w:bidi="ar-EG"/>
        </w:rPr>
        <w:t>project</w:t>
      </w:r>
      <w:r w:rsidR="00C129F4">
        <w:rPr>
          <w:rFonts w:asciiTheme="majorBidi" w:hAnsiTheme="majorBidi" w:cstheme="majorBidi"/>
          <w:sz w:val="24"/>
          <w:szCs w:val="24"/>
          <w:lang w:bidi="ar-EG"/>
        </w:rPr>
        <w:t xml:space="preserve"> phase</w:t>
      </w:r>
      <w:r w:rsidR="00CA5E37">
        <w:rPr>
          <w:rFonts w:asciiTheme="majorBidi" w:hAnsiTheme="majorBidi" w:cstheme="majorBidi"/>
          <w:sz w:val="24"/>
          <w:szCs w:val="24"/>
          <w:lang w:bidi="ar-EG"/>
        </w:rPr>
        <w:t xml:space="preserve">, item or even for the whole </w:t>
      </w:r>
      <w:r w:rsidR="0064599E">
        <w:rPr>
          <w:rFonts w:asciiTheme="majorBidi" w:hAnsiTheme="majorBidi" w:cstheme="majorBidi"/>
          <w:sz w:val="24"/>
          <w:szCs w:val="24"/>
          <w:lang w:bidi="ar-EG"/>
        </w:rPr>
        <w:t xml:space="preserve">project contract. The defined conditions </w:t>
      </w:r>
      <w:r w:rsidR="00D768F7">
        <w:rPr>
          <w:rFonts w:asciiTheme="majorBidi" w:hAnsiTheme="majorBidi" w:cstheme="majorBidi"/>
          <w:sz w:val="24"/>
          <w:szCs w:val="24"/>
          <w:lang w:bidi="ar-EG"/>
        </w:rPr>
        <w:t xml:space="preserve">integrate with the project extracts, where the system search for verified conditions and inserts their values </w:t>
      </w:r>
      <w:r w:rsidR="0064599E">
        <w:rPr>
          <w:rFonts w:asciiTheme="majorBidi" w:hAnsiTheme="majorBidi" w:cstheme="majorBidi"/>
          <w:sz w:val="24"/>
          <w:szCs w:val="24"/>
          <w:lang w:bidi="ar-EG"/>
        </w:rPr>
        <w:t>automatically</w:t>
      </w:r>
      <w:r w:rsidR="00D768F7">
        <w:rPr>
          <w:rFonts w:asciiTheme="majorBidi" w:hAnsiTheme="majorBidi" w:cstheme="majorBidi"/>
          <w:sz w:val="24"/>
          <w:szCs w:val="24"/>
          <w:lang w:bidi="ar-EG"/>
        </w:rPr>
        <w:t xml:space="preserve"> with the </w:t>
      </w:r>
      <w:r w:rsidR="0064599E">
        <w:rPr>
          <w:rFonts w:asciiTheme="majorBidi" w:hAnsiTheme="majorBidi" w:cstheme="majorBidi"/>
          <w:sz w:val="24"/>
          <w:szCs w:val="24"/>
          <w:lang w:bidi="ar-EG"/>
        </w:rPr>
        <w:t>extracts</w:t>
      </w:r>
      <w:r w:rsidR="005B13CE">
        <w:rPr>
          <w:rFonts w:asciiTheme="majorBidi" w:hAnsiTheme="majorBidi" w:cstheme="majorBidi"/>
          <w:sz w:val="24"/>
          <w:szCs w:val="24"/>
          <w:lang w:bidi="ar-EG"/>
        </w:rPr>
        <w:t xml:space="preserve"> of the project contract. F</w:t>
      </w:r>
      <w:r w:rsidR="00D768F7">
        <w:rPr>
          <w:rFonts w:asciiTheme="majorBidi" w:hAnsiTheme="majorBidi" w:cstheme="majorBidi"/>
          <w:sz w:val="24"/>
          <w:szCs w:val="24"/>
          <w:lang w:bidi="ar-EG"/>
        </w:rPr>
        <w:t xml:space="preserve">urthermore, </w:t>
      </w:r>
      <w:r w:rsidR="00897726">
        <w:rPr>
          <w:rFonts w:asciiTheme="majorBidi" w:hAnsiTheme="majorBidi" w:cstheme="majorBidi"/>
          <w:sz w:val="24"/>
          <w:szCs w:val="24"/>
          <w:lang w:bidi="ar-EG"/>
        </w:rPr>
        <w:t>NAMA allows a permitted p</w:t>
      </w:r>
      <w:r w:rsidR="00897726" w:rsidRPr="00897726">
        <w:rPr>
          <w:rFonts w:asciiTheme="majorBidi" w:hAnsiTheme="majorBidi" w:cstheme="majorBidi"/>
          <w:sz w:val="24"/>
          <w:szCs w:val="24"/>
          <w:lang w:bidi="ar-EG"/>
        </w:rPr>
        <w:t>ercentage for projects</w:t>
      </w:r>
      <w:r w:rsidR="005B13CE">
        <w:rPr>
          <w:rFonts w:asciiTheme="majorBidi" w:hAnsiTheme="majorBidi" w:cstheme="majorBidi"/>
          <w:sz w:val="24"/>
          <w:szCs w:val="24"/>
          <w:lang w:bidi="ar-EG"/>
        </w:rPr>
        <w:t>. I</w:t>
      </w:r>
      <w:r w:rsidR="00D467C5">
        <w:rPr>
          <w:rFonts w:asciiTheme="majorBidi" w:hAnsiTheme="majorBidi" w:cstheme="majorBidi"/>
          <w:sz w:val="24"/>
          <w:szCs w:val="24"/>
          <w:lang w:bidi="ar-EG"/>
        </w:rPr>
        <w:t xml:space="preserve">n other words, </w:t>
      </w:r>
      <w:r w:rsidR="009374C3">
        <w:rPr>
          <w:rFonts w:asciiTheme="majorBidi" w:hAnsiTheme="majorBidi" w:cstheme="majorBidi"/>
          <w:sz w:val="24"/>
          <w:szCs w:val="24"/>
          <w:lang w:bidi="ar-EG"/>
        </w:rPr>
        <w:t>The system</w:t>
      </w:r>
      <w:r w:rsidR="00D467C5">
        <w:rPr>
          <w:rFonts w:asciiTheme="majorBidi" w:hAnsiTheme="majorBidi" w:cstheme="majorBidi"/>
          <w:sz w:val="24"/>
          <w:szCs w:val="24"/>
          <w:lang w:bidi="ar-EG"/>
        </w:rPr>
        <w:t xml:space="preserve"> allows contractors to increase the quantities 10% </w:t>
      </w:r>
      <w:r w:rsidR="000942C8">
        <w:rPr>
          <w:rFonts w:asciiTheme="majorBidi" w:hAnsiTheme="majorBidi" w:cstheme="majorBidi"/>
          <w:sz w:val="24"/>
          <w:szCs w:val="24"/>
          <w:lang w:bidi="ar-EG"/>
        </w:rPr>
        <w:t>, for example,</w:t>
      </w:r>
      <w:r w:rsidR="00135369">
        <w:rPr>
          <w:rFonts w:asciiTheme="majorBidi" w:hAnsiTheme="majorBidi" w:cstheme="majorBidi"/>
          <w:sz w:val="24"/>
          <w:szCs w:val="24"/>
          <w:lang w:bidi="ar-EG"/>
        </w:rPr>
        <w:t xml:space="preserve"> </w:t>
      </w:r>
      <w:r w:rsidR="00D467C5">
        <w:rPr>
          <w:rFonts w:asciiTheme="majorBidi" w:hAnsiTheme="majorBidi" w:cstheme="majorBidi"/>
          <w:sz w:val="24"/>
          <w:szCs w:val="24"/>
          <w:lang w:bidi="ar-EG"/>
        </w:rPr>
        <w:t>mor</w:t>
      </w:r>
      <w:r w:rsidR="009374C3">
        <w:rPr>
          <w:rFonts w:asciiTheme="majorBidi" w:hAnsiTheme="majorBidi" w:cstheme="majorBidi"/>
          <w:sz w:val="24"/>
          <w:szCs w:val="24"/>
          <w:lang w:bidi="ar-EG"/>
        </w:rPr>
        <w:t xml:space="preserve">e than </w:t>
      </w:r>
      <w:r w:rsidR="0066231E">
        <w:rPr>
          <w:rFonts w:asciiTheme="majorBidi" w:hAnsiTheme="majorBidi" w:cstheme="majorBidi"/>
          <w:sz w:val="24"/>
          <w:szCs w:val="24"/>
          <w:lang w:bidi="ar-EG"/>
        </w:rPr>
        <w:t xml:space="preserve">the </w:t>
      </w:r>
      <w:r w:rsidR="009374C3">
        <w:rPr>
          <w:rFonts w:asciiTheme="majorBidi" w:hAnsiTheme="majorBidi" w:cstheme="majorBidi"/>
          <w:sz w:val="24"/>
          <w:szCs w:val="24"/>
          <w:lang w:bidi="ar-EG"/>
        </w:rPr>
        <w:t>project contract</w:t>
      </w:r>
      <w:r w:rsidR="000942C8">
        <w:rPr>
          <w:rFonts w:asciiTheme="majorBidi" w:hAnsiTheme="majorBidi" w:cstheme="majorBidi"/>
          <w:sz w:val="24"/>
          <w:szCs w:val="24"/>
          <w:lang w:bidi="ar-EG"/>
        </w:rPr>
        <w:t xml:space="preserve"> value so that the contractor d</w:t>
      </w:r>
      <w:r w:rsidR="000942C8" w:rsidRPr="000942C8">
        <w:rPr>
          <w:rFonts w:asciiTheme="majorBidi" w:hAnsiTheme="majorBidi" w:cstheme="majorBidi"/>
          <w:sz w:val="24"/>
          <w:szCs w:val="24"/>
          <w:lang w:bidi="ar-EG"/>
        </w:rPr>
        <w:t>efray</w:t>
      </w:r>
      <w:r w:rsidR="000942C8">
        <w:rPr>
          <w:rFonts w:asciiTheme="majorBidi" w:hAnsiTheme="majorBidi" w:cstheme="majorBidi"/>
          <w:sz w:val="24"/>
          <w:szCs w:val="24"/>
          <w:lang w:bidi="ar-EG"/>
        </w:rPr>
        <w:t xml:space="preserve">s any </w:t>
      </w:r>
      <w:r w:rsidR="009374C3">
        <w:rPr>
          <w:rFonts w:asciiTheme="majorBidi" w:hAnsiTheme="majorBidi" w:cstheme="majorBidi"/>
          <w:sz w:val="24"/>
          <w:szCs w:val="24"/>
          <w:lang w:bidi="ar-EG"/>
        </w:rPr>
        <w:t>additional expenses that exceed</w:t>
      </w:r>
      <w:r w:rsidR="000942C8">
        <w:rPr>
          <w:rFonts w:asciiTheme="majorBidi" w:hAnsiTheme="majorBidi" w:cstheme="majorBidi"/>
          <w:sz w:val="24"/>
          <w:szCs w:val="24"/>
          <w:lang w:bidi="ar-EG"/>
        </w:rPr>
        <w:t xml:space="preserve"> this permitted percentage.</w:t>
      </w:r>
    </w:p>
    <w:p w:rsidR="007E7C12" w:rsidRPr="007E7C12" w:rsidRDefault="007E7C12" w:rsidP="007E7C12">
      <w:pPr>
        <w:bidi w:val="0"/>
        <w:rPr>
          <w:rFonts w:asciiTheme="majorBidi" w:hAnsiTheme="majorBidi" w:cstheme="majorBidi"/>
          <w:b/>
          <w:bCs/>
          <w:sz w:val="24"/>
          <w:szCs w:val="24"/>
          <w:lang w:bidi="ar-EG"/>
        </w:rPr>
      </w:pPr>
      <w:r w:rsidRPr="007E7C12">
        <w:rPr>
          <w:rFonts w:asciiTheme="majorBidi" w:hAnsiTheme="majorBidi" w:cstheme="majorBidi"/>
          <w:b/>
          <w:bCs/>
          <w:sz w:val="24"/>
          <w:szCs w:val="24"/>
          <w:lang w:bidi="ar-EG"/>
        </w:rPr>
        <w:t>Automated system for calculating Dues</w:t>
      </w:r>
    </w:p>
    <w:p w:rsidR="00314E16" w:rsidRDefault="007E7C12" w:rsidP="00314E16">
      <w:pPr>
        <w:bidi w:val="0"/>
        <w:rPr>
          <w:rFonts w:asciiTheme="majorBidi" w:hAnsiTheme="majorBidi" w:cstheme="majorBidi"/>
          <w:sz w:val="24"/>
          <w:szCs w:val="24"/>
          <w:lang w:bidi="ar-EG"/>
        </w:rPr>
      </w:pPr>
      <w:r>
        <w:rPr>
          <w:rFonts w:asciiTheme="majorBidi" w:hAnsiTheme="majorBidi" w:cstheme="majorBidi"/>
          <w:sz w:val="24"/>
          <w:szCs w:val="24"/>
          <w:lang w:bidi="ar-EG"/>
        </w:rPr>
        <w:t>Via contracting condition screen, you can define the payment in advance, insurance, warranty, and any other dues that related to the contract phases, where the calculation method is defined whether by addition</w:t>
      </w:r>
      <w:r w:rsidR="0001156F">
        <w:rPr>
          <w:rFonts w:asciiTheme="majorBidi" w:hAnsiTheme="majorBidi" w:cstheme="majorBidi"/>
          <w:sz w:val="24"/>
          <w:szCs w:val="24"/>
          <w:lang w:bidi="ar-EG"/>
        </w:rPr>
        <w:t xml:space="preserve"> or</w:t>
      </w:r>
      <w:r>
        <w:rPr>
          <w:rFonts w:asciiTheme="majorBidi" w:hAnsiTheme="majorBidi" w:cstheme="majorBidi"/>
          <w:sz w:val="24"/>
          <w:szCs w:val="24"/>
          <w:lang w:bidi="ar-EG"/>
        </w:rPr>
        <w:t xml:space="preserve"> deduction</w:t>
      </w:r>
      <w:r w:rsidR="0001156F">
        <w:rPr>
          <w:rFonts w:asciiTheme="majorBidi" w:hAnsiTheme="majorBidi" w:cstheme="majorBidi"/>
          <w:sz w:val="24"/>
          <w:szCs w:val="24"/>
          <w:lang w:bidi="ar-EG"/>
        </w:rPr>
        <w:t xml:space="preserve"> in addition to linking it with the completion pe</w:t>
      </w:r>
      <w:r w:rsidR="00412BA1">
        <w:rPr>
          <w:rFonts w:asciiTheme="majorBidi" w:hAnsiTheme="majorBidi" w:cstheme="majorBidi"/>
          <w:sz w:val="24"/>
          <w:szCs w:val="24"/>
          <w:lang w:bidi="ar-EG"/>
        </w:rPr>
        <w:t>rcentage, the end of contract, or with the final extract,...etc. You can also define a maximum value for the condition</w:t>
      </w:r>
      <w:r w:rsidR="00314E16">
        <w:rPr>
          <w:rFonts w:asciiTheme="majorBidi" w:hAnsiTheme="majorBidi" w:cstheme="majorBidi"/>
          <w:sz w:val="24"/>
          <w:szCs w:val="24"/>
          <w:lang w:bidi="ar-EG"/>
        </w:rPr>
        <w:t xml:space="preserve"> whether by value or percentage with the capability of modifying the condition value in addition to define the accounts and cost centers affected by the condition value. NAMA collects all defined conditions in order to be applied on each extract, or the final extract according to what has been defined in the project contract.</w:t>
      </w:r>
    </w:p>
    <w:p w:rsidR="009374C3" w:rsidRDefault="009374C3">
      <w:pPr>
        <w:bidi w:val="0"/>
        <w:rPr>
          <w:rFonts w:asciiTheme="majorBidi" w:hAnsiTheme="majorBidi" w:cstheme="majorBidi"/>
          <w:b/>
          <w:bCs/>
          <w:sz w:val="24"/>
          <w:szCs w:val="24"/>
          <w:lang w:bidi="ar-EG"/>
        </w:rPr>
      </w:pPr>
      <w:r>
        <w:rPr>
          <w:rFonts w:asciiTheme="majorBidi" w:hAnsiTheme="majorBidi" w:cstheme="majorBidi"/>
          <w:b/>
          <w:bCs/>
          <w:sz w:val="24"/>
          <w:szCs w:val="24"/>
          <w:lang w:bidi="ar-EG"/>
        </w:rPr>
        <w:br w:type="page"/>
      </w:r>
    </w:p>
    <w:p w:rsidR="00314E16" w:rsidRPr="007E7C12" w:rsidRDefault="00AB1133" w:rsidP="00AB1133">
      <w:pPr>
        <w:bidi w:val="0"/>
        <w:rPr>
          <w:rFonts w:asciiTheme="majorBidi" w:hAnsiTheme="majorBidi" w:cstheme="majorBidi"/>
          <w:b/>
          <w:bCs/>
          <w:sz w:val="24"/>
          <w:szCs w:val="24"/>
          <w:lang w:bidi="ar-EG"/>
        </w:rPr>
      </w:pPr>
      <w:r>
        <w:rPr>
          <w:rFonts w:asciiTheme="majorBidi" w:hAnsiTheme="majorBidi" w:cstheme="majorBidi"/>
          <w:b/>
          <w:bCs/>
          <w:sz w:val="24"/>
          <w:szCs w:val="24"/>
          <w:lang w:bidi="ar-EG"/>
        </w:rPr>
        <w:lastRenderedPageBreak/>
        <w:t>Contracting price list</w:t>
      </w:r>
    </w:p>
    <w:p w:rsidR="001D0004" w:rsidRPr="008C0E56" w:rsidRDefault="00C5223B" w:rsidP="005B13CE">
      <w:pPr>
        <w:bidi w:val="0"/>
        <w:rPr>
          <w:rFonts w:asciiTheme="majorBidi" w:hAnsiTheme="majorBidi" w:cstheme="majorBidi"/>
          <w:sz w:val="24"/>
          <w:szCs w:val="24"/>
          <w:lang w:bidi="ar-EG"/>
        </w:rPr>
      </w:pPr>
      <w:r>
        <w:rPr>
          <w:rFonts w:asciiTheme="majorBidi" w:hAnsiTheme="majorBidi" w:cstheme="majorBidi"/>
          <w:sz w:val="24"/>
          <w:szCs w:val="24"/>
          <w:lang w:bidi="ar-EG"/>
        </w:rPr>
        <w:t xml:space="preserve">The contracting prices are atypical. </w:t>
      </w:r>
      <w:r w:rsidR="005B13CE">
        <w:rPr>
          <w:rFonts w:asciiTheme="majorBidi" w:hAnsiTheme="majorBidi" w:cstheme="majorBidi"/>
          <w:sz w:val="24"/>
          <w:szCs w:val="24"/>
          <w:lang w:bidi="ar-EG"/>
        </w:rPr>
        <w:t>I</w:t>
      </w:r>
      <w:r>
        <w:rPr>
          <w:rFonts w:asciiTheme="majorBidi" w:hAnsiTheme="majorBidi" w:cstheme="majorBidi"/>
          <w:sz w:val="24"/>
          <w:szCs w:val="24"/>
          <w:lang w:bidi="ar-EG"/>
        </w:rPr>
        <w:t>n other words</w:t>
      </w:r>
      <w:r w:rsidR="00305CC9">
        <w:rPr>
          <w:rFonts w:asciiTheme="majorBidi" w:hAnsiTheme="majorBidi" w:cstheme="majorBidi"/>
          <w:sz w:val="24"/>
          <w:szCs w:val="24"/>
          <w:lang w:bidi="ar-EG"/>
        </w:rPr>
        <w:t>,</w:t>
      </w:r>
      <w:r>
        <w:rPr>
          <w:rFonts w:asciiTheme="majorBidi" w:hAnsiTheme="majorBidi" w:cstheme="majorBidi"/>
          <w:sz w:val="24"/>
          <w:szCs w:val="24"/>
          <w:lang w:bidi="ar-EG"/>
        </w:rPr>
        <w:t xml:space="preserve"> if</w:t>
      </w:r>
      <w:r w:rsidR="00532FB1">
        <w:rPr>
          <w:rFonts w:asciiTheme="majorBidi" w:hAnsiTheme="majorBidi" w:cstheme="majorBidi"/>
          <w:sz w:val="24"/>
          <w:szCs w:val="24"/>
          <w:lang w:bidi="ar-EG"/>
        </w:rPr>
        <w:t xml:space="preserve"> the price of</w:t>
      </w:r>
      <w:r>
        <w:rPr>
          <w:rFonts w:asciiTheme="majorBidi" w:hAnsiTheme="majorBidi" w:cstheme="majorBidi"/>
          <w:sz w:val="24"/>
          <w:szCs w:val="24"/>
          <w:lang w:bidi="ar-EG"/>
        </w:rPr>
        <w:t xml:space="preserve"> a marble slab </w:t>
      </w:r>
      <w:r w:rsidR="00532FB1">
        <w:rPr>
          <w:rFonts w:asciiTheme="majorBidi" w:hAnsiTheme="majorBidi" w:cstheme="majorBidi"/>
          <w:sz w:val="24"/>
          <w:szCs w:val="24"/>
          <w:lang w:bidi="ar-EG"/>
        </w:rPr>
        <w:t>of</w:t>
      </w:r>
      <w:r>
        <w:rPr>
          <w:rFonts w:asciiTheme="majorBidi" w:hAnsiTheme="majorBidi" w:cstheme="majorBidi"/>
          <w:sz w:val="24"/>
          <w:szCs w:val="24"/>
          <w:lang w:bidi="ar-EG"/>
        </w:rPr>
        <w:t xml:space="preserve"> dimension</w:t>
      </w:r>
      <w:r w:rsidR="005449DD">
        <w:rPr>
          <w:rFonts w:asciiTheme="majorBidi" w:hAnsiTheme="majorBidi" w:cstheme="majorBidi"/>
          <w:sz w:val="24"/>
          <w:szCs w:val="24"/>
          <w:lang w:bidi="ar-EG"/>
        </w:rPr>
        <w:t>s</w:t>
      </w:r>
      <w:r>
        <w:rPr>
          <w:rFonts w:asciiTheme="majorBidi" w:hAnsiTheme="majorBidi" w:cstheme="majorBidi"/>
          <w:sz w:val="24"/>
          <w:szCs w:val="24"/>
          <w:lang w:bidi="ar-EG"/>
        </w:rPr>
        <w:t xml:space="preserve"> (Meter * Meter) </w:t>
      </w:r>
      <w:r w:rsidR="00540510">
        <w:rPr>
          <w:rFonts w:asciiTheme="majorBidi" w:hAnsiTheme="majorBidi" w:cstheme="majorBidi"/>
          <w:sz w:val="24"/>
          <w:szCs w:val="24"/>
          <w:lang w:bidi="ar-EG"/>
        </w:rPr>
        <w:t xml:space="preserve">is </w:t>
      </w:r>
      <w:r w:rsidR="00532FB1">
        <w:rPr>
          <w:rFonts w:asciiTheme="majorBidi" w:hAnsiTheme="majorBidi" w:cstheme="majorBidi"/>
          <w:sz w:val="24"/>
          <w:szCs w:val="24"/>
          <w:lang w:bidi="ar-EG"/>
        </w:rPr>
        <w:t>400 Riyals for example, it does not mean that the price of dimension</w:t>
      </w:r>
      <w:r w:rsidR="005449DD">
        <w:rPr>
          <w:rFonts w:asciiTheme="majorBidi" w:hAnsiTheme="majorBidi" w:cstheme="majorBidi"/>
          <w:sz w:val="24"/>
          <w:szCs w:val="24"/>
          <w:lang w:bidi="ar-EG"/>
        </w:rPr>
        <w:t>s</w:t>
      </w:r>
      <w:r w:rsidR="00532FB1">
        <w:rPr>
          <w:rFonts w:asciiTheme="majorBidi" w:hAnsiTheme="majorBidi" w:cstheme="majorBidi"/>
          <w:sz w:val="24"/>
          <w:szCs w:val="24"/>
          <w:lang w:bidi="ar-EG"/>
        </w:rPr>
        <w:t xml:space="preserve"> (2 Meter * 2 Meter) is 1600 Riyals, where the prices usually differs according to the length or the area. You can also define minimum length and minimum </w:t>
      </w:r>
      <w:r w:rsidR="00305CC9">
        <w:rPr>
          <w:rFonts w:asciiTheme="majorBidi" w:hAnsiTheme="majorBidi" w:cstheme="majorBidi"/>
          <w:sz w:val="24"/>
          <w:szCs w:val="24"/>
          <w:lang w:bidi="ar-EG"/>
        </w:rPr>
        <w:t>width for the price, therefore, NAMA provides a contracting price list through which, you can define infinite number of prices according</w:t>
      </w:r>
      <w:r w:rsidR="005449DD">
        <w:rPr>
          <w:rFonts w:asciiTheme="majorBidi" w:hAnsiTheme="majorBidi" w:cstheme="majorBidi"/>
          <w:sz w:val="24"/>
          <w:szCs w:val="24"/>
          <w:lang w:bidi="ar-EG"/>
        </w:rPr>
        <w:t xml:space="preserve"> to</w:t>
      </w:r>
      <w:r w:rsidR="00305CC9">
        <w:rPr>
          <w:rFonts w:asciiTheme="majorBidi" w:hAnsiTheme="majorBidi" w:cstheme="majorBidi"/>
          <w:sz w:val="24"/>
          <w:szCs w:val="24"/>
          <w:lang w:bidi="ar-EG"/>
        </w:rPr>
        <w:t xml:space="preserve"> length, area, volume, and so on</w:t>
      </w:r>
      <w:r w:rsidR="00135369">
        <w:rPr>
          <w:rFonts w:asciiTheme="majorBidi" w:hAnsiTheme="majorBidi" w:cstheme="majorBidi"/>
          <w:sz w:val="24"/>
          <w:szCs w:val="24"/>
          <w:lang w:bidi="ar-EG"/>
        </w:rPr>
        <w:t xml:space="preserve"> </w:t>
      </w:r>
    </w:p>
    <w:sectPr w:rsidR="001D0004" w:rsidRPr="008C0E56" w:rsidSect="00F11172">
      <w:headerReference w:type="default" r:id="rId8"/>
      <w:pgSz w:w="11906" w:h="16838"/>
      <w:pgMar w:top="1440" w:right="1800" w:bottom="1440" w:left="1800" w:header="708" w:footer="708" w:gutter="0"/>
      <w:cols w:space="708"/>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D2D08" w:rsidRDefault="005D2D08" w:rsidP="00433603">
      <w:pPr>
        <w:spacing w:after="0" w:line="240" w:lineRule="auto"/>
      </w:pPr>
      <w:r>
        <w:separator/>
      </w:r>
    </w:p>
  </w:endnote>
  <w:endnote w:type="continuationSeparator" w:id="1">
    <w:p w:rsidR="005D2D08" w:rsidRDefault="005D2D08" w:rsidP="0043360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D2D08" w:rsidRDefault="005D2D08" w:rsidP="00433603">
      <w:pPr>
        <w:spacing w:after="0" w:line="240" w:lineRule="auto"/>
      </w:pPr>
      <w:r>
        <w:separator/>
      </w:r>
    </w:p>
  </w:footnote>
  <w:footnote w:type="continuationSeparator" w:id="1">
    <w:p w:rsidR="005D2D08" w:rsidRDefault="005D2D08" w:rsidP="00433603">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467C5" w:rsidRDefault="00D467C5">
    <w:pPr>
      <w:pStyle w:val="Header"/>
      <w:rPr>
        <w:lang w:bidi="ar-EG"/>
      </w:rPr>
    </w:pPr>
    <w:r>
      <w:rPr>
        <w:rFonts w:hint="cs"/>
        <w:rtl/>
        <w:lang w:bidi="ar-EG"/>
      </w:rPr>
      <w:t>ي</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2982D27"/>
    <w:multiLevelType w:val="hybridMultilevel"/>
    <w:tmpl w:val="F55A20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6"/>
  <w:defaultTabStop w:val="720"/>
  <w:characterSpacingControl w:val="doNotCompress"/>
  <w:footnotePr>
    <w:footnote w:id="0"/>
    <w:footnote w:id="1"/>
  </w:footnotePr>
  <w:endnotePr>
    <w:endnote w:id="0"/>
    <w:endnote w:id="1"/>
  </w:endnotePr>
  <w:compat/>
  <w:rsids>
    <w:rsidRoot w:val="00734CA8"/>
    <w:rsid w:val="0000478F"/>
    <w:rsid w:val="0001117A"/>
    <w:rsid w:val="0001156F"/>
    <w:rsid w:val="000121A2"/>
    <w:rsid w:val="000225D0"/>
    <w:rsid w:val="00024241"/>
    <w:rsid w:val="000503AE"/>
    <w:rsid w:val="00050C72"/>
    <w:rsid w:val="00053512"/>
    <w:rsid w:val="000673DB"/>
    <w:rsid w:val="00075AB1"/>
    <w:rsid w:val="00084515"/>
    <w:rsid w:val="000872F7"/>
    <w:rsid w:val="000942C8"/>
    <w:rsid w:val="000A2271"/>
    <w:rsid w:val="000A4B62"/>
    <w:rsid w:val="000A62D0"/>
    <w:rsid w:val="000A6A6A"/>
    <w:rsid w:val="000A6DB1"/>
    <w:rsid w:val="000A75F4"/>
    <w:rsid w:val="000B1E25"/>
    <w:rsid w:val="000C0A34"/>
    <w:rsid w:val="000D08C2"/>
    <w:rsid w:val="000D5DF1"/>
    <w:rsid w:val="000F13C0"/>
    <w:rsid w:val="00101EF7"/>
    <w:rsid w:val="00122D1A"/>
    <w:rsid w:val="00135369"/>
    <w:rsid w:val="00141F27"/>
    <w:rsid w:val="0015089A"/>
    <w:rsid w:val="00152035"/>
    <w:rsid w:val="0015434D"/>
    <w:rsid w:val="001624E0"/>
    <w:rsid w:val="001629B6"/>
    <w:rsid w:val="00171E61"/>
    <w:rsid w:val="00176391"/>
    <w:rsid w:val="00187C67"/>
    <w:rsid w:val="00187D00"/>
    <w:rsid w:val="001928B3"/>
    <w:rsid w:val="001A337A"/>
    <w:rsid w:val="001B3046"/>
    <w:rsid w:val="001C7F8F"/>
    <w:rsid w:val="001D0004"/>
    <w:rsid w:val="001E370C"/>
    <w:rsid w:val="001E507D"/>
    <w:rsid w:val="001E5903"/>
    <w:rsid w:val="001E5D1B"/>
    <w:rsid w:val="001F128C"/>
    <w:rsid w:val="001F5211"/>
    <w:rsid w:val="002028E7"/>
    <w:rsid w:val="00206987"/>
    <w:rsid w:val="0021738A"/>
    <w:rsid w:val="00217ECA"/>
    <w:rsid w:val="0024450B"/>
    <w:rsid w:val="00252D24"/>
    <w:rsid w:val="00253E50"/>
    <w:rsid w:val="00255925"/>
    <w:rsid w:val="00272D71"/>
    <w:rsid w:val="0027389A"/>
    <w:rsid w:val="00277D62"/>
    <w:rsid w:val="002845B7"/>
    <w:rsid w:val="00292F4F"/>
    <w:rsid w:val="002A1BF4"/>
    <w:rsid w:val="002B28D0"/>
    <w:rsid w:val="002B3C2E"/>
    <w:rsid w:val="002B4597"/>
    <w:rsid w:val="002C18FB"/>
    <w:rsid w:val="002F7602"/>
    <w:rsid w:val="003001B5"/>
    <w:rsid w:val="003022F4"/>
    <w:rsid w:val="00305CC9"/>
    <w:rsid w:val="003128DC"/>
    <w:rsid w:val="00314E16"/>
    <w:rsid w:val="00351664"/>
    <w:rsid w:val="00390629"/>
    <w:rsid w:val="00392199"/>
    <w:rsid w:val="00392CA0"/>
    <w:rsid w:val="0039394A"/>
    <w:rsid w:val="003B5AAB"/>
    <w:rsid w:val="00403C14"/>
    <w:rsid w:val="00410EBE"/>
    <w:rsid w:val="00412BA1"/>
    <w:rsid w:val="004176BC"/>
    <w:rsid w:val="00426513"/>
    <w:rsid w:val="004316B1"/>
    <w:rsid w:val="00433603"/>
    <w:rsid w:val="00454A7B"/>
    <w:rsid w:val="00457707"/>
    <w:rsid w:val="004672D5"/>
    <w:rsid w:val="0047355F"/>
    <w:rsid w:val="00493F3B"/>
    <w:rsid w:val="00497331"/>
    <w:rsid w:val="004A12FC"/>
    <w:rsid w:val="004B1355"/>
    <w:rsid w:val="004B3C2C"/>
    <w:rsid w:val="004B7B04"/>
    <w:rsid w:val="004C18E0"/>
    <w:rsid w:val="004D19B6"/>
    <w:rsid w:val="004D4247"/>
    <w:rsid w:val="004F1FE5"/>
    <w:rsid w:val="00504B77"/>
    <w:rsid w:val="0051346C"/>
    <w:rsid w:val="00532FB1"/>
    <w:rsid w:val="00540510"/>
    <w:rsid w:val="005449DD"/>
    <w:rsid w:val="00550C8F"/>
    <w:rsid w:val="0055118B"/>
    <w:rsid w:val="00551DC3"/>
    <w:rsid w:val="00576C40"/>
    <w:rsid w:val="005812FE"/>
    <w:rsid w:val="00586696"/>
    <w:rsid w:val="0058707B"/>
    <w:rsid w:val="00594513"/>
    <w:rsid w:val="00595CEB"/>
    <w:rsid w:val="005B13CE"/>
    <w:rsid w:val="005D2D08"/>
    <w:rsid w:val="005F649B"/>
    <w:rsid w:val="006114D0"/>
    <w:rsid w:val="0064599E"/>
    <w:rsid w:val="0066208C"/>
    <w:rsid w:val="0066231E"/>
    <w:rsid w:val="00666F72"/>
    <w:rsid w:val="0068005C"/>
    <w:rsid w:val="006872A5"/>
    <w:rsid w:val="006B3897"/>
    <w:rsid w:val="006B685F"/>
    <w:rsid w:val="006B7B2E"/>
    <w:rsid w:val="006C2E91"/>
    <w:rsid w:val="006D13AB"/>
    <w:rsid w:val="006D347C"/>
    <w:rsid w:val="006D5366"/>
    <w:rsid w:val="006F48B1"/>
    <w:rsid w:val="006F501C"/>
    <w:rsid w:val="0070750D"/>
    <w:rsid w:val="00707874"/>
    <w:rsid w:val="007235A4"/>
    <w:rsid w:val="007259DB"/>
    <w:rsid w:val="00734CA8"/>
    <w:rsid w:val="00735971"/>
    <w:rsid w:val="00736D98"/>
    <w:rsid w:val="0074067C"/>
    <w:rsid w:val="007416C5"/>
    <w:rsid w:val="007607FF"/>
    <w:rsid w:val="007743CC"/>
    <w:rsid w:val="00782B65"/>
    <w:rsid w:val="00794FC9"/>
    <w:rsid w:val="007D6077"/>
    <w:rsid w:val="007D64BE"/>
    <w:rsid w:val="007D79D1"/>
    <w:rsid w:val="007E2FE2"/>
    <w:rsid w:val="007E725F"/>
    <w:rsid w:val="007E7C12"/>
    <w:rsid w:val="008039A4"/>
    <w:rsid w:val="008100DA"/>
    <w:rsid w:val="008237ED"/>
    <w:rsid w:val="00855536"/>
    <w:rsid w:val="00872647"/>
    <w:rsid w:val="0087798A"/>
    <w:rsid w:val="00897726"/>
    <w:rsid w:val="008A3A31"/>
    <w:rsid w:val="008C054A"/>
    <w:rsid w:val="008C069E"/>
    <w:rsid w:val="008C0E56"/>
    <w:rsid w:val="008E5EBB"/>
    <w:rsid w:val="008F7DC6"/>
    <w:rsid w:val="009016A4"/>
    <w:rsid w:val="00915632"/>
    <w:rsid w:val="00933F7F"/>
    <w:rsid w:val="009373EA"/>
    <w:rsid w:val="009374C3"/>
    <w:rsid w:val="0094371C"/>
    <w:rsid w:val="00943F2F"/>
    <w:rsid w:val="00946CEF"/>
    <w:rsid w:val="009578F6"/>
    <w:rsid w:val="00971780"/>
    <w:rsid w:val="00971D83"/>
    <w:rsid w:val="00972E49"/>
    <w:rsid w:val="00974B66"/>
    <w:rsid w:val="00981B62"/>
    <w:rsid w:val="00996AC2"/>
    <w:rsid w:val="009A0427"/>
    <w:rsid w:val="009D3AE2"/>
    <w:rsid w:val="009D623C"/>
    <w:rsid w:val="009E509C"/>
    <w:rsid w:val="00A0626D"/>
    <w:rsid w:val="00A1196A"/>
    <w:rsid w:val="00A23E54"/>
    <w:rsid w:val="00A35F89"/>
    <w:rsid w:val="00A566F4"/>
    <w:rsid w:val="00A613F6"/>
    <w:rsid w:val="00A6149E"/>
    <w:rsid w:val="00A62878"/>
    <w:rsid w:val="00A7104D"/>
    <w:rsid w:val="00A859B4"/>
    <w:rsid w:val="00A87E41"/>
    <w:rsid w:val="00AA3487"/>
    <w:rsid w:val="00AB1133"/>
    <w:rsid w:val="00AB512E"/>
    <w:rsid w:val="00AC75F8"/>
    <w:rsid w:val="00AD5E90"/>
    <w:rsid w:val="00AD7A97"/>
    <w:rsid w:val="00AE221F"/>
    <w:rsid w:val="00AE7BA5"/>
    <w:rsid w:val="00AF3B61"/>
    <w:rsid w:val="00B26BDA"/>
    <w:rsid w:val="00B26EC0"/>
    <w:rsid w:val="00B30487"/>
    <w:rsid w:val="00B3219E"/>
    <w:rsid w:val="00B32CA0"/>
    <w:rsid w:val="00B3694B"/>
    <w:rsid w:val="00B37AE1"/>
    <w:rsid w:val="00B72B1E"/>
    <w:rsid w:val="00BA0C18"/>
    <w:rsid w:val="00BC3669"/>
    <w:rsid w:val="00BD2696"/>
    <w:rsid w:val="00BD681B"/>
    <w:rsid w:val="00BD77F0"/>
    <w:rsid w:val="00BE1A06"/>
    <w:rsid w:val="00BF0EB7"/>
    <w:rsid w:val="00BF5833"/>
    <w:rsid w:val="00C129F4"/>
    <w:rsid w:val="00C16719"/>
    <w:rsid w:val="00C26174"/>
    <w:rsid w:val="00C328F6"/>
    <w:rsid w:val="00C5223B"/>
    <w:rsid w:val="00C5345E"/>
    <w:rsid w:val="00C6194A"/>
    <w:rsid w:val="00C72549"/>
    <w:rsid w:val="00C91128"/>
    <w:rsid w:val="00CA41AD"/>
    <w:rsid w:val="00CA5E37"/>
    <w:rsid w:val="00CB6C3D"/>
    <w:rsid w:val="00CC1CDE"/>
    <w:rsid w:val="00CC7BFD"/>
    <w:rsid w:val="00CD750C"/>
    <w:rsid w:val="00CE7AF8"/>
    <w:rsid w:val="00CF2ACB"/>
    <w:rsid w:val="00CF7EAB"/>
    <w:rsid w:val="00D007FD"/>
    <w:rsid w:val="00D02BF8"/>
    <w:rsid w:val="00D349F5"/>
    <w:rsid w:val="00D467C5"/>
    <w:rsid w:val="00D473F9"/>
    <w:rsid w:val="00D474E5"/>
    <w:rsid w:val="00D514D8"/>
    <w:rsid w:val="00D578FB"/>
    <w:rsid w:val="00D6159E"/>
    <w:rsid w:val="00D71451"/>
    <w:rsid w:val="00D768F7"/>
    <w:rsid w:val="00D7727D"/>
    <w:rsid w:val="00D93520"/>
    <w:rsid w:val="00D94CFD"/>
    <w:rsid w:val="00D96972"/>
    <w:rsid w:val="00DA1FBE"/>
    <w:rsid w:val="00DA2321"/>
    <w:rsid w:val="00DB24F3"/>
    <w:rsid w:val="00DB3518"/>
    <w:rsid w:val="00DC055A"/>
    <w:rsid w:val="00DC2505"/>
    <w:rsid w:val="00DC2CD2"/>
    <w:rsid w:val="00DC3819"/>
    <w:rsid w:val="00DD0812"/>
    <w:rsid w:val="00DE2D30"/>
    <w:rsid w:val="00DE3061"/>
    <w:rsid w:val="00E03020"/>
    <w:rsid w:val="00E0674F"/>
    <w:rsid w:val="00E1003F"/>
    <w:rsid w:val="00E11911"/>
    <w:rsid w:val="00E22823"/>
    <w:rsid w:val="00E22EB6"/>
    <w:rsid w:val="00E311F7"/>
    <w:rsid w:val="00E3290B"/>
    <w:rsid w:val="00E57ABF"/>
    <w:rsid w:val="00E61A7A"/>
    <w:rsid w:val="00E717CD"/>
    <w:rsid w:val="00E75F6F"/>
    <w:rsid w:val="00E9270B"/>
    <w:rsid w:val="00EB3FB8"/>
    <w:rsid w:val="00EC7FDD"/>
    <w:rsid w:val="00EF554A"/>
    <w:rsid w:val="00F068C2"/>
    <w:rsid w:val="00F11172"/>
    <w:rsid w:val="00F16CAD"/>
    <w:rsid w:val="00F23390"/>
    <w:rsid w:val="00F34D27"/>
    <w:rsid w:val="00F40D01"/>
    <w:rsid w:val="00F53345"/>
    <w:rsid w:val="00F54C29"/>
    <w:rsid w:val="00F61EED"/>
    <w:rsid w:val="00F6691C"/>
    <w:rsid w:val="00F83F89"/>
    <w:rsid w:val="00FA3D91"/>
    <w:rsid w:val="00FA6B36"/>
    <w:rsid w:val="00FB11E9"/>
    <w:rsid w:val="00FC020D"/>
    <w:rsid w:val="00FD29A0"/>
    <w:rsid w:val="00FD5355"/>
    <w:rsid w:val="00FD7F15"/>
    <w:rsid w:val="00FE2947"/>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A2271"/>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71D83"/>
    <w:pPr>
      <w:ind w:left="720"/>
      <w:contextualSpacing/>
    </w:pPr>
  </w:style>
  <w:style w:type="paragraph" w:styleId="Header">
    <w:name w:val="header"/>
    <w:basedOn w:val="Normal"/>
    <w:link w:val="HeaderChar"/>
    <w:uiPriority w:val="99"/>
    <w:semiHidden/>
    <w:unhideWhenUsed/>
    <w:rsid w:val="00433603"/>
    <w:pPr>
      <w:tabs>
        <w:tab w:val="center" w:pos="4153"/>
        <w:tab w:val="right" w:pos="8306"/>
      </w:tabs>
      <w:spacing w:after="0" w:line="240" w:lineRule="auto"/>
    </w:pPr>
  </w:style>
  <w:style w:type="character" w:customStyle="1" w:styleId="HeaderChar">
    <w:name w:val="Header Char"/>
    <w:basedOn w:val="DefaultParagraphFont"/>
    <w:link w:val="Header"/>
    <w:uiPriority w:val="99"/>
    <w:semiHidden/>
    <w:rsid w:val="00433603"/>
  </w:style>
  <w:style w:type="paragraph" w:styleId="Footer">
    <w:name w:val="footer"/>
    <w:basedOn w:val="Normal"/>
    <w:link w:val="FooterChar"/>
    <w:uiPriority w:val="99"/>
    <w:semiHidden/>
    <w:unhideWhenUsed/>
    <w:rsid w:val="00433603"/>
    <w:pPr>
      <w:tabs>
        <w:tab w:val="center" w:pos="4153"/>
        <w:tab w:val="right" w:pos="8306"/>
      </w:tabs>
      <w:spacing w:after="0" w:line="240" w:lineRule="auto"/>
    </w:pPr>
  </w:style>
  <w:style w:type="character" w:customStyle="1" w:styleId="FooterChar">
    <w:name w:val="Footer Char"/>
    <w:basedOn w:val="DefaultParagraphFont"/>
    <w:link w:val="Footer"/>
    <w:uiPriority w:val="99"/>
    <w:semiHidden/>
    <w:rsid w:val="00433603"/>
  </w:style>
</w:styles>
</file>

<file path=word/webSettings.xml><?xml version="1.0" encoding="utf-8"?>
<w:webSettings xmlns:r="http://schemas.openxmlformats.org/officeDocument/2006/relationships" xmlns:w="http://schemas.openxmlformats.org/wordprocessingml/2006/main">
  <w:divs>
    <w:div w:id="126164396">
      <w:bodyDiv w:val="1"/>
      <w:marLeft w:val="0"/>
      <w:marRight w:val="0"/>
      <w:marTop w:val="0"/>
      <w:marBottom w:val="0"/>
      <w:divBdr>
        <w:top w:val="none" w:sz="0" w:space="0" w:color="auto"/>
        <w:left w:val="none" w:sz="0" w:space="0" w:color="auto"/>
        <w:bottom w:val="none" w:sz="0" w:space="0" w:color="auto"/>
        <w:right w:val="none" w:sz="0" w:space="0" w:color="auto"/>
      </w:divBdr>
      <w:divsChild>
        <w:div w:id="650334671">
          <w:marLeft w:val="0"/>
          <w:marRight w:val="0"/>
          <w:marTop w:val="105"/>
          <w:marBottom w:val="30"/>
          <w:divBdr>
            <w:top w:val="none" w:sz="0" w:space="0" w:color="auto"/>
            <w:left w:val="none" w:sz="0" w:space="0" w:color="auto"/>
            <w:bottom w:val="none" w:sz="0" w:space="0" w:color="auto"/>
            <w:right w:val="none" w:sz="0" w:space="0" w:color="auto"/>
          </w:divBdr>
          <w:divsChild>
            <w:div w:id="1629818054">
              <w:marLeft w:val="0"/>
              <w:marRight w:val="0"/>
              <w:marTop w:val="0"/>
              <w:marBottom w:val="0"/>
              <w:divBdr>
                <w:top w:val="none" w:sz="0" w:space="0" w:color="auto"/>
                <w:left w:val="none" w:sz="0" w:space="0" w:color="auto"/>
                <w:bottom w:val="none" w:sz="0" w:space="0" w:color="auto"/>
                <w:right w:val="none" w:sz="0" w:space="0" w:color="auto"/>
              </w:divBdr>
              <w:divsChild>
                <w:div w:id="2147114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6814112">
          <w:marLeft w:val="0"/>
          <w:marRight w:val="0"/>
          <w:marTop w:val="0"/>
          <w:marBottom w:val="0"/>
          <w:divBdr>
            <w:top w:val="none" w:sz="0" w:space="0" w:color="auto"/>
            <w:left w:val="none" w:sz="0" w:space="0" w:color="auto"/>
            <w:bottom w:val="none" w:sz="0" w:space="0" w:color="auto"/>
            <w:right w:val="none" w:sz="0" w:space="0" w:color="auto"/>
          </w:divBdr>
          <w:divsChild>
            <w:div w:id="39600135">
              <w:marLeft w:val="0"/>
              <w:marRight w:val="0"/>
              <w:marTop w:val="0"/>
              <w:marBottom w:val="0"/>
              <w:divBdr>
                <w:top w:val="none" w:sz="0" w:space="0" w:color="auto"/>
                <w:left w:val="none" w:sz="0" w:space="0" w:color="auto"/>
                <w:bottom w:val="none" w:sz="0" w:space="0" w:color="auto"/>
                <w:right w:val="none" w:sz="0" w:space="0" w:color="auto"/>
              </w:divBdr>
              <w:divsChild>
                <w:div w:id="850143895">
                  <w:marLeft w:val="60"/>
                  <w:marRight w:val="0"/>
                  <w:marTop w:val="0"/>
                  <w:marBottom w:val="0"/>
                  <w:divBdr>
                    <w:top w:val="none" w:sz="0" w:space="0" w:color="auto"/>
                    <w:left w:val="none" w:sz="0" w:space="0" w:color="auto"/>
                    <w:bottom w:val="none" w:sz="0" w:space="0" w:color="auto"/>
                    <w:right w:val="none" w:sz="0" w:space="0" w:color="auto"/>
                  </w:divBdr>
                  <w:divsChild>
                    <w:div w:id="271327062">
                      <w:marLeft w:val="0"/>
                      <w:marRight w:val="0"/>
                      <w:marTop w:val="0"/>
                      <w:marBottom w:val="120"/>
                      <w:divBdr>
                        <w:top w:val="single" w:sz="6" w:space="0" w:color="C0C0C0"/>
                        <w:left w:val="single" w:sz="6" w:space="0" w:color="D9D9D9"/>
                        <w:bottom w:val="single" w:sz="6" w:space="0" w:color="D9D9D9"/>
                        <w:right w:val="single" w:sz="6" w:space="0" w:color="D9D9D9"/>
                      </w:divBdr>
                      <w:divsChild>
                        <w:div w:id="185949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4789521">
              <w:marLeft w:val="0"/>
              <w:marRight w:val="0"/>
              <w:marTop w:val="0"/>
              <w:marBottom w:val="0"/>
              <w:divBdr>
                <w:top w:val="none" w:sz="0" w:space="0" w:color="auto"/>
                <w:left w:val="none" w:sz="0" w:space="0" w:color="auto"/>
                <w:bottom w:val="none" w:sz="0" w:space="0" w:color="auto"/>
                <w:right w:val="none" w:sz="0" w:space="0" w:color="auto"/>
              </w:divBdr>
              <w:divsChild>
                <w:div w:id="1323659694">
                  <w:marLeft w:val="0"/>
                  <w:marRight w:val="60"/>
                  <w:marTop w:val="0"/>
                  <w:marBottom w:val="0"/>
                  <w:divBdr>
                    <w:top w:val="none" w:sz="0" w:space="0" w:color="auto"/>
                    <w:left w:val="none" w:sz="0" w:space="0" w:color="auto"/>
                    <w:bottom w:val="none" w:sz="0" w:space="0" w:color="auto"/>
                    <w:right w:val="none" w:sz="0" w:space="0" w:color="auto"/>
                  </w:divBdr>
                  <w:divsChild>
                    <w:div w:id="1531458252">
                      <w:marLeft w:val="0"/>
                      <w:marRight w:val="0"/>
                      <w:marTop w:val="0"/>
                      <w:marBottom w:val="0"/>
                      <w:divBdr>
                        <w:top w:val="none" w:sz="0" w:space="0" w:color="auto"/>
                        <w:left w:val="none" w:sz="0" w:space="0" w:color="auto"/>
                        <w:bottom w:val="none" w:sz="0" w:space="0" w:color="auto"/>
                        <w:right w:val="none" w:sz="0" w:space="0" w:color="auto"/>
                      </w:divBdr>
                      <w:divsChild>
                        <w:div w:id="440225563">
                          <w:marLeft w:val="0"/>
                          <w:marRight w:val="0"/>
                          <w:marTop w:val="0"/>
                          <w:marBottom w:val="120"/>
                          <w:divBdr>
                            <w:top w:val="single" w:sz="6" w:space="0" w:color="F5F5F5"/>
                            <w:left w:val="single" w:sz="6" w:space="0" w:color="F5F5F5"/>
                            <w:bottom w:val="single" w:sz="6" w:space="0" w:color="F5F5F5"/>
                            <w:right w:val="single" w:sz="6" w:space="0" w:color="F5F5F5"/>
                          </w:divBdr>
                          <w:divsChild>
                            <w:div w:id="1981304835">
                              <w:marLeft w:val="0"/>
                              <w:marRight w:val="0"/>
                              <w:marTop w:val="0"/>
                              <w:marBottom w:val="0"/>
                              <w:divBdr>
                                <w:top w:val="none" w:sz="0" w:space="0" w:color="auto"/>
                                <w:left w:val="none" w:sz="0" w:space="0" w:color="auto"/>
                                <w:bottom w:val="none" w:sz="0" w:space="0" w:color="auto"/>
                                <w:right w:val="none" w:sz="0" w:space="0" w:color="auto"/>
                              </w:divBdr>
                              <w:divsChild>
                                <w:div w:id="1556820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58121373">
      <w:bodyDiv w:val="1"/>
      <w:marLeft w:val="0"/>
      <w:marRight w:val="0"/>
      <w:marTop w:val="0"/>
      <w:marBottom w:val="0"/>
      <w:divBdr>
        <w:top w:val="none" w:sz="0" w:space="0" w:color="auto"/>
        <w:left w:val="none" w:sz="0" w:space="0" w:color="auto"/>
        <w:bottom w:val="none" w:sz="0" w:space="0" w:color="auto"/>
        <w:right w:val="none" w:sz="0" w:space="0" w:color="auto"/>
      </w:divBdr>
      <w:divsChild>
        <w:div w:id="677656569">
          <w:marLeft w:val="0"/>
          <w:marRight w:val="0"/>
          <w:marTop w:val="105"/>
          <w:marBottom w:val="30"/>
          <w:divBdr>
            <w:top w:val="none" w:sz="0" w:space="0" w:color="auto"/>
            <w:left w:val="none" w:sz="0" w:space="0" w:color="auto"/>
            <w:bottom w:val="none" w:sz="0" w:space="0" w:color="auto"/>
            <w:right w:val="none" w:sz="0" w:space="0" w:color="auto"/>
          </w:divBdr>
          <w:divsChild>
            <w:div w:id="864949157">
              <w:marLeft w:val="0"/>
              <w:marRight w:val="0"/>
              <w:marTop w:val="0"/>
              <w:marBottom w:val="0"/>
              <w:divBdr>
                <w:top w:val="none" w:sz="0" w:space="0" w:color="auto"/>
                <w:left w:val="none" w:sz="0" w:space="0" w:color="auto"/>
                <w:bottom w:val="none" w:sz="0" w:space="0" w:color="auto"/>
                <w:right w:val="none" w:sz="0" w:space="0" w:color="auto"/>
              </w:divBdr>
              <w:divsChild>
                <w:div w:id="791900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771018">
          <w:marLeft w:val="0"/>
          <w:marRight w:val="0"/>
          <w:marTop w:val="0"/>
          <w:marBottom w:val="0"/>
          <w:divBdr>
            <w:top w:val="none" w:sz="0" w:space="0" w:color="auto"/>
            <w:left w:val="none" w:sz="0" w:space="0" w:color="auto"/>
            <w:bottom w:val="none" w:sz="0" w:space="0" w:color="auto"/>
            <w:right w:val="none" w:sz="0" w:space="0" w:color="auto"/>
          </w:divBdr>
          <w:divsChild>
            <w:div w:id="438532325">
              <w:marLeft w:val="0"/>
              <w:marRight w:val="0"/>
              <w:marTop w:val="0"/>
              <w:marBottom w:val="0"/>
              <w:divBdr>
                <w:top w:val="none" w:sz="0" w:space="0" w:color="auto"/>
                <w:left w:val="none" w:sz="0" w:space="0" w:color="auto"/>
                <w:bottom w:val="none" w:sz="0" w:space="0" w:color="auto"/>
                <w:right w:val="none" w:sz="0" w:space="0" w:color="auto"/>
              </w:divBdr>
              <w:divsChild>
                <w:div w:id="2123649737">
                  <w:marLeft w:val="60"/>
                  <w:marRight w:val="0"/>
                  <w:marTop w:val="0"/>
                  <w:marBottom w:val="0"/>
                  <w:divBdr>
                    <w:top w:val="none" w:sz="0" w:space="0" w:color="auto"/>
                    <w:left w:val="none" w:sz="0" w:space="0" w:color="auto"/>
                    <w:bottom w:val="none" w:sz="0" w:space="0" w:color="auto"/>
                    <w:right w:val="none" w:sz="0" w:space="0" w:color="auto"/>
                  </w:divBdr>
                  <w:divsChild>
                    <w:div w:id="1868637667">
                      <w:marLeft w:val="0"/>
                      <w:marRight w:val="0"/>
                      <w:marTop w:val="0"/>
                      <w:marBottom w:val="120"/>
                      <w:divBdr>
                        <w:top w:val="single" w:sz="6" w:space="0" w:color="C0C0C0"/>
                        <w:left w:val="single" w:sz="6" w:space="0" w:color="D9D9D9"/>
                        <w:bottom w:val="single" w:sz="6" w:space="0" w:color="D9D9D9"/>
                        <w:right w:val="single" w:sz="6" w:space="0" w:color="D9D9D9"/>
                      </w:divBdr>
                      <w:divsChild>
                        <w:div w:id="1511144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4476023">
              <w:marLeft w:val="0"/>
              <w:marRight w:val="0"/>
              <w:marTop w:val="0"/>
              <w:marBottom w:val="0"/>
              <w:divBdr>
                <w:top w:val="none" w:sz="0" w:space="0" w:color="auto"/>
                <w:left w:val="none" w:sz="0" w:space="0" w:color="auto"/>
                <w:bottom w:val="none" w:sz="0" w:space="0" w:color="auto"/>
                <w:right w:val="none" w:sz="0" w:space="0" w:color="auto"/>
              </w:divBdr>
              <w:divsChild>
                <w:div w:id="986281255">
                  <w:marLeft w:val="0"/>
                  <w:marRight w:val="60"/>
                  <w:marTop w:val="0"/>
                  <w:marBottom w:val="0"/>
                  <w:divBdr>
                    <w:top w:val="none" w:sz="0" w:space="0" w:color="auto"/>
                    <w:left w:val="none" w:sz="0" w:space="0" w:color="auto"/>
                    <w:bottom w:val="none" w:sz="0" w:space="0" w:color="auto"/>
                    <w:right w:val="none" w:sz="0" w:space="0" w:color="auto"/>
                  </w:divBdr>
                  <w:divsChild>
                    <w:div w:id="696463885">
                      <w:marLeft w:val="0"/>
                      <w:marRight w:val="0"/>
                      <w:marTop w:val="0"/>
                      <w:marBottom w:val="0"/>
                      <w:divBdr>
                        <w:top w:val="none" w:sz="0" w:space="0" w:color="auto"/>
                        <w:left w:val="none" w:sz="0" w:space="0" w:color="auto"/>
                        <w:bottom w:val="none" w:sz="0" w:space="0" w:color="auto"/>
                        <w:right w:val="none" w:sz="0" w:space="0" w:color="auto"/>
                      </w:divBdr>
                      <w:divsChild>
                        <w:div w:id="755248983">
                          <w:marLeft w:val="0"/>
                          <w:marRight w:val="0"/>
                          <w:marTop w:val="0"/>
                          <w:marBottom w:val="120"/>
                          <w:divBdr>
                            <w:top w:val="single" w:sz="6" w:space="0" w:color="F5F5F5"/>
                            <w:left w:val="single" w:sz="6" w:space="0" w:color="F5F5F5"/>
                            <w:bottom w:val="single" w:sz="6" w:space="0" w:color="F5F5F5"/>
                            <w:right w:val="single" w:sz="6" w:space="0" w:color="F5F5F5"/>
                          </w:divBdr>
                          <w:divsChild>
                            <w:div w:id="235939213">
                              <w:marLeft w:val="0"/>
                              <w:marRight w:val="0"/>
                              <w:marTop w:val="0"/>
                              <w:marBottom w:val="0"/>
                              <w:divBdr>
                                <w:top w:val="none" w:sz="0" w:space="0" w:color="auto"/>
                                <w:left w:val="none" w:sz="0" w:space="0" w:color="auto"/>
                                <w:bottom w:val="none" w:sz="0" w:space="0" w:color="auto"/>
                                <w:right w:val="none" w:sz="0" w:space="0" w:color="auto"/>
                              </w:divBdr>
                              <w:divsChild>
                                <w:div w:id="351036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081696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A2CED2E-E0A8-408B-B25A-2A0680B936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10598</TotalTime>
  <Pages>3</Pages>
  <Words>868</Words>
  <Characters>4949</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150</cp:revision>
  <dcterms:created xsi:type="dcterms:W3CDTF">2016-02-26T21:47:00Z</dcterms:created>
  <dcterms:modified xsi:type="dcterms:W3CDTF">2016-06-06T12:52:00Z</dcterms:modified>
</cp:coreProperties>
</file>